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6EAF8105" wp14:editId="5DF58CE8">
                <wp:simplePos x="0" y="0"/>
                <wp:positionH relativeFrom="column">
                  <wp:posOffset>5110480</wp:posOffset>
                </wp:positionH>
                <wp:positionV relativeFrom="paragraph">
                  <wp:posOffset>290830</wp:posOffset>
                </wp:positionV>
                <wp:extent cx="1167765" cy="1159510"/>
                <wp:effectExtent l="0" t="0" r="0" b="2540"/>
                <wp:wrapThrough wrapText="bothSides">
                  <wp:wrapPolygon edited="0">
                    <wp:start x="705" y="0"/>
                    <wp:lineTo x="705" y="21292"/>
                    <wp:lineTo x="20437" y="21292"/>
                    <wp:lineTo x="20437" y="0"/>
                    <wp:lineTo x="705" y="0"/>
                  </wp:wrapPolygon>
                </wp:wrapThrough>
                <wp:docPr id="15"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59510"/>
                        </a:xfrm>
                        <a:prstGeom prst="rect">
                          <a:avLst/>
                        </a:prstGeom>
                        <a:noFill/>
                        <a:ln>
                          <a:noFill/>
                        </a:ln>
                        <a:effectLst/>
                      </wps:spPr>
                      <wps:txbx>
                        <w:txbxContent>
                          <w:p w:rsidR="00226975" w:rsidRDefault="003610CD"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402.4pt;margin-top:22.9pt;width:91.95pt;height:9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" filled="f" stroked="f">
                <v:path arrowok="t"/>
                <v:textbox>
                  <w:txbxContent>
                    <w:p w:rsidR="00226975" w:rsidRDefault="003610CD"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2</w:t>
                      </w:r>
                    </w:p>
                  </w:txbxContent>
                </v:textbox>
                <w10:wrap type="through"/>
              </v:shape>
            </w:pict>
          </mc:Fallback>
        </mc:AlternateContent>
      </w:r>
      <w:bookmarkStart w:id="0" w:name="_Hlk32316485"/>
      <w:r w:rsidRPr="00AE119D">
        <w:rPr>
          <w:rFonts w:ascii="Calibri" w:eastAsia="Calibri" w:hAnsi="Calibri" w:cs="Times New Roman"/>
          <w:noProof/>
          <w:lang w:eastAsia="ru-RU"/>
        </w:rPr>
        <mc:AlternateContent>
          <mc:Choice Requires="wps">
            <w:drawing>
              <wp:anchor distT="36576" distB="36576" distL="36576" distR="36576" simplePos="0" relativeHeight="251660288" behindDoc="0" locked="0" layoutInCell="1" allowOverlap="1" wp14:anchorId="09C582E1" wp14:editId="793AA835">
                <wp:simplePos x="0" y="0"/>
                <wp:positionH relativeFrom="column">
                  <wp:posOffset>1204595</wp:posOffset>
                </wp:positionH>
                <wp:positionV relativeFrom="paragraph">
                  <wp:posOffset>290195</wp:posOffset>
                </wp:positionV>
                <wp:extent cx="3792220" cy="563245"/>
                <wp:effectExtent l="0" t="0" r="0" b="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2220" cy="563245"/>
                        </a:xfrm>
                        <a:prstGeom prst="rect">
                          <a:avLst/>
                        </a:prstGeom>
                      </wps:spPr>
                      <wps:txbx>
                        <w:txbxContent>
                          <w:p w:rsidR="00226975" w:rsidRDefault="00226975"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7" o:spid="_x0000_s1027" type="#_x0000_t202" style="position:absolute;margin-left:94.85pt;margin-top:22.85pt;width:298.6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" filled="f" stroked="f">
                <o:lock v:ext="edit" shapetype="t"/>
                <v:textbox>
                  <w:txbxContent>
                    <w:p w:rsidR="00226975" w:rsidRDefault="00226975"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v:textbox>
              </v:shape>
            </w:pict>
          </mc:Fallback>
        </mc:AlternateContent>
      </w:r>
      <w:r w:rsidRPr="00AE119D">
        <w:rPr>
          <w:rFonts w:ascii="Calibri" w:eastAsia="Calibri" w:hAnsi="Calibri" w:cs="Times New Roman"/>
          <w:noProof/>
          <w:lang w:eastAsia="ru-RU"/>
        </w:rPr>
        <w:drawing>
          <wp:anchor distT="0" distB="0" distL="114300" distR="114300" simplePos="0" relativeHeight="251664384" behindDoc="0" locked="0" layoutInCell="1" allowOverlap="1" wp14:anchorId="5A53FB7A" wp14:editId="62E36BD5">
            <wp:simplePos x="0" y="0"/>
            <wp:positionH relativeFrom="column">
              <wp:posOffset>5134610</wp:posOffset>
            </wp:positionH>
            <wp:positionV relativeFrom="paragraph">
              <wp:posOffset>61595</wp:posOffset>
            </wp:positionV>
            <wp:extent cx="1216660" cy="1292860"/>
            <wp:effectExtent l="0" t="0" r="2540" b="2540"/>
            <wp:wrapTight wrapText="bothSides">
              <wp:wrapPolygon edited="0">
                <wp:start x="0" y="0"/>
                <wp:lineTo x="0" y="21324"/>
                <wp:lineTo x="21307" y="21324"/>
                <wp:lineTo x="213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1292860"/>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Calibri" w:eastAsia="Calibri" w:hAnsi="Calibri" w:cs="Times New Roman"/>
          <w:noProof/>
          <w:lang w:eastAsia="ru-RU"/>
        </w:rPr>
        <w:drawing>
          <wp:anchor distT="36576" distB="36576" distL="36576" distR="36576" simplePos="0" relativeHeight="251661312" behindDoc="0" locked="0" layoutInCell="1" allowOverlap="1" wp14:anchorId="49ACB587" wp14:editId="01BCCC25">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1183005"/>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Bookman Old Style" w:eastAsia="Calibri" w:hAnsi="Bookman Old Style" w:cs="Times New Roman"/>
          <w:b/>
          <w:bCs/>
        </w:rPr>
        <w:t xml:space="preserve">              АДМИНИСТРАЦИЯ ЭЛИТОВСКОГО СЕЛЬСОВЕТА</w:t>
      </w:r>
    </w:p>
    <w:p w:rsidR="00AE119D" w:rsidRPr="00AE119D" w:rsidRDefault="00AE119D" w:rsidP="00AE119D">
      <w:pPr>
        <w:rPr>
          <w:rFonts w:ascii="Bookman Old Style" w:eastAsia="Calibri" w:hAnsi="Bookman Old Style" w:cs="Times New Roman"/>
        </w:rPr>
      </w:pP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42F06196" wp14:editId="1ADC8F8A">
                <wp:simplePos x="0" y="0"/>
                <wp:positionH relativeFrom="column">
                  <wp:posOffset>2242185</wp:posOffset>
                </wp:positionH>
                <wp:positionV relativeFrom="paragraph">
                  <wp:posOffset>173355</wp:posOffset>
                </wp:positionV>
                <wp:extent cx="3025775" cy="647700"/>
                <wp:effectExtent l="0" t="0" r="0" b="0"/>
                <wp:wrapNone/>
                <wp:docPr id="1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1330">
                          <a:off x="0" y="0"/>
                          <a:ext cx="3025775" cy="647700"/>
                        </a:xfrm>
                        <a:prstGeom prst="rect">
                          <a:avLst/>
                        </a:prstGeom>
                        <a:noFill/>
                        <a:ln>
                          <a:noFill/>
                        </a:ln>
                      </wps:spPr>
                      <wps:txbx>
                        <w:txbxContent>
                          <w:p w:rsidR="00226975" w:rsidRDefault="00226975"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176.55pt;margin-top:13.65pt;width:238.25pt;height:51pt;rotation:-87526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" filled="f" stroked="f">
                <v:textbox>
                  <w:txbxContent>
                    <w:p w:rsidR="00226975" w:rsidRDefault="00226975"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mc:Fallback>
        </mc:AlternateContent>
      </w:r>
    </w:p>
    <w:p w:rsidR="00AE119D" w:rsidRPr="00AE119D" w:rsidRDefault="00AE119D" w:rsidP="00AE119D">
      <w:pPr>
        <w:spacing w:line="271" w:lineRule="auto"/>
        <w:rPr>
          <w:rFonts w:ascii="Bookman Old Style" w:eastAsia="Calibri" w:hAnsi="Bookman Old Style" w:cs="Times New Roman"/>
        </w:rPr>
      </w:pPr>
    </w:p>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1A7B55A9" wp14:editId="0891F489">
                <wp:simplePos x="0" y="0"/>
                <wp:positionH relativeFrom="column">
                  <wp:posOffset>3548380</wp:posOffset>
                </wp:positionH>
                <wp:positionV relativeFrom="paragraph">
                  <wp:posOffset>156845</wp:posOffset>
                </wp:positionV>
                <wp:extent cx="1920240" cy="438150"/>
                <wp:effectExtent l="0" t="0" r="3810" b="1270"/>
                <wp:wrapTight wrapText="bothSides">
                  <wp:wrapPolygon edited="0">
                    <wp:start x="0" y="0"/>
                    <wp:lineTo x="0" y="20721"/>
                    <wp:lineTo x="21429" y="20721"/>
                    <wp:lineTo x="21429" y="0"/>
                    <wp:lineTo x="0" y="0"/>
                  </wp:wrapPolygon>
                </wp:wrapTight>
                <wp:docPr id="12"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438150"/>
                        </a:xfrm>
                        <a:prstGeom prst="rect">
                          <a:avLst/>
                        </a:prstGeom>
                        <a:solidFill>
                          <a:prstClr val="white"/>
                        </a:solidFill>
                        <a:ln>
                          <a:noFill/>
                        </a:ln>
                        <a:effectLst/>
                      </wps:spPr>
                      <wps:txbx>
                        <w:txbxContent>
                          <w:p w:rsidR="00226975" w:rsidRDefault="003610CD" w:rsidP="00AE119D">
                            <w:pPr>
                              <w:pStyle w:val="af"/>
                              <w:rPr>
                                <w:color w:val="auto"/>
                                <w:sz w:val="40"/>
                              </w:rPr>
                            </w:pPr>
                            <w:r>
                              <w:rPr>
                                <w:color w:val="auto"/>
                                <w:sz w:val="40"/>
                              </w:rPr>
                              <w:t>12</w:t>
                            </w:r>
                            <w:r w:rsidR="00226975">
                              <w:rPr>
                                <w:color w:val="auto"/>
                                <w:sz w:val="40"/>
                              </w:rPr>
                              <w:t xml:space="preserve">  </w:t>
                            </w:r>
                            <w:r>
                              <w:rPr>
                                <w:color w:val="auto"/>
                                <w:sz w:val="40"/>
                              </w:rPr>
                              <w:t>февраля</w:t>
                            </w:r>
                            <w:r w:rsidR="00226975">
                              <w:rPr>
                                <w:color w:val="auto"/>
                                <w:sz w:val="40"/>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25" o:spid="_x0000_s1029" type="#_x0000_t202" style="position:absolute;margin-left:279.4pt;margin-top:12.35pt;width:151.2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" stroked="f">
                <v:path arrowok="t"/>
                <v:textbox style="mso-fit-shape-to-text:t" inset="0,0,0,0">
                  <w:txbxContent>
                    <w:p w:rsidR="00226975" w:rsidRDefault="003610CD" w:rsidP="00AE119D">
                      <w:pPr>
                        <w:pStyle w:val="af"/>
                        <w:rPr>
                          <w:color w:val="auto"/>
                          <w:sz w:val="40"/>
                        </w:rPr>
                      </w:pPr>
                      <w:r>
                        <w:rPr>
                          <w:color w:val="auto"/>
                          <w:sz w:val="40"/>
                        </w:rPr>
                        <w:t>12</w:t>
                      </w:r>
                      <w:r w:rsidR="00226975">
                        <w:rPr>
                          <w:color w:val="auto"/>
                          <w:sz w:val="40"/>
                        </w:rPr>
                        <w:t xml:space="preserve">  </w:t>
                      </w:r>
                      <w:r>
                        <w:rPr>
                          <w:color w:val="auto"/>
                          <w:sz w:val="40"/>
                        </w:rPr>
                        <w:t>февраля</w:t>
                      </w:r>
                      <w:r w:rsidR="00226975">
                        <w:rPr>
                          <w:color w:val="auto"/>
                          <w:sz w:val="40"/>
                        </w:rPr>
                        <w:t xml:space="preserve"> 2024</w:t>
                      </w:r>
                    </w:p>
                  </w:txbxContent>
                </v:textbox>
                <w10:wrap type="tight"/>
              </v:shape>
            </w:pict>
          </mc:Fallback>
        </mc:AlternateContent>
      </w:r>
      <w:proofErr w:type="gramStart"/>
      <w:r w:rsidRPr="00AE119D">
        <w:rPr>
          <w:rFonts w:ascii="Bookman Old Style" w:eastAsia="Calibri" w:hAnsi="Bookman Old Style" w:cs="Times New Roman"/>
          <w:b/>
          <w:bCs/>
        </w:rPr>
        <w:t>основана</w:t>
      </w:r>
      <w:proofErr w:type="gramEnd"/>
      <w:r w:rsidRPr="00AE119D">
        <w:rPr>
          <w:rFonts w:ascii="Bookman Old Style" w:eastAsia="Calibri" w:hAnsi="Bookman Old Style" w:cs="Times New Roman"/>
          <w:b/>
          <w:bCs/>
        </w:rPr>
        <w:t xml:space="preserve"> 17 декабря  2015 года</w:t>
      </w:r>
    </w:p>
    <w:p w:rsidR="00AE119D" w:rsidRPr="00AE119D" w:rsidRDefault="00AE119D" w:rsidP="00AE119D">
      <w:pPr>
        <w:widowControl w:val="0"/>
        <w:autoSpaceDE w:val="0"/>
        <w:autoSpaceDN w:val="0"/>
        <w:spacing w:after="0" w:line="240" w:lineRule="auto"/>
        <w:jc w:val="center"/>
        <w:rPr>
          <w:rFonts w:ascii="Bookman Old Style" w:eastAsia="Times New Roman" w:hAnsi="Bookman Old Style" w:cs="Calibri"/>
          <w:b/>
          <w:lang w:eastAsia="ru-RU"/>
        </w:rPr>
      </w:pPr>
      <w:r w:rsidRPr="00AE119D">
        <w:rPr>
          <w:rFonts w:ascii="Calibri" w:eastAsia="Times New Roman" w:hAnsi="Calibri" w:cs="Calibri"/>
          <w:noProof/>
          <w:szCs w:val="20"/>
          <w:lang w:eastAsia="ru-RU"/>
        </w:rPr>
        <mc:AlternateContent>
          <mc:Choice Requires="wps">
            <w:drawing>
              <wp:anchor distT="36575" distB="36575" distL="36576" distR="36576" simplePos="0" relativeHeight="251666432" behindDoc="0" locked="0" layoutInCell="1" allowOverlap="1" wp14:anchorId="625EF1D3" wp14:editId="6F70257C">
                <wp:simplePos x="0" y="0"/>
                <wp:positionH relativeFrom="column">
                  <wp:posOffset>-172720</wp:posOffset>
                </wp:positionH>
                <wp:positionV relativeFrom="paragraph">
                  <wp:posOffset>121919</wp:posOffset>
                </wp:positionV>
                <wp:extent cx="7033895" cy="0"/>
                <wp:effectExtent l="0" t="0" r="14605" b="1905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3895" cy="0"/>
                        </a:xfrm>
                        <a:prstGeom prst="line">
                          <a:avLst/>
                        </a:prstGeom>
                        <a:noFill/>
                        <a:ln w="19050">
                          <a:solidFill>
                            <a:srgbClr val="1F497D">
                              <a:lumMod val="5000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643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" strokecolor="#10253f" strokeweight="1.5pt"/>
            </w:pict>
          </mc:Fallback>
        </mc:AlternateContent>
      </w:r>
    </w:p>
    <w:p w:rsidR="003610CD" w:rsidRPr="003610CD" w:rsidRDefault="003610CD" w:rsidP="003610CD">
      <w:pPr>
        <w:spacing w:after="0" w:line="240" w:lineRule="auto"/>
        <w:jc w:val="center"/>
        <w:rPr>
          <w:rFonts w:ascii="Bookman Old Style" w:eastAsia="Times New Roman" w:hAnsi="Bookman Old Style" w:cs="Arial"/>
          <w:lang w:eastAsia="ru-RU"/>
        </w:rPr>
      </w:pPr>
      <w:r w:rsidRPr="003610CD">
        <w:rPr>
          <w:rFonts w:ascii="Bookman Old Style" w:eastAsia="Times New Roman" w:hAnsi="Bookman Old Style" w:cs="Arial"/>
          <w:noProof/>
          <w:lang w:eastAsia="ru-RU"/>
        </w:rPr>
        <w:drawing>
          <wp:inline distT="0" distB="0" distL="0" distR="0" wp14:anchorId="0CB29001" wp14:editId="394B38D3">
            <wp:extent cx="715618" cy="723568"/>
            <wp:effectExtent l="0" t="0" r="889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203" cy="725170"/>
                    </a:xfrm>
                    <a:prstGeom prst="rect">
                      <a:avLst/>
                    </a:prstGeom>
                    <a:noFill/>
                  </pic:spPr>
                </pic:pic>
              </a:graphicData>
            </a:graphic>
          </wp:inline>
        </w:drawing>
      </w:r>
    </w:p>
    <w:p w:rsidR="003610CD" w:rsidRPr="003610CD" w:rsidRDefault="003610CD" w:rsidP="003610CD">
      <w:pPr>
        <w:spacing w:after="0" w:line="240" w:lineRule="auto"/>
        <w:ind w:firstLine="709"/>
        <w:jc w:val="center"/>
        <w:rPr>
          <w:rFonts w:ascii="Bookman Old Style" w:eastAsia="Times New Roman" w:hAnsi="Bookman Old Style" w:cs="Arial"/>
          <w:b/>
          <w:lang w:eastAsia="ru-RU"/>
        </w:rPr>
      </w:pPr>
      <w:r>
        <w:rPr>
          <w:rFonts w:ascii="Bookman Old Style" w:eastAsia="Times New Roman" w:hAnsi="Bookman Old Style" w:cs="Arial"/>
          <w:b/>
          <w:noProof/>
          <w:lang w:eastAsia="ru-RU"/>
        </w:rPr>
        <mc:AlternateContent>
          <mc:Choice Requires="wps">
            <w:drawing>
              <wp:anchor distT="0" distB="0" distL="114300" distR="114300" simplePos="0" relativeHeight="251669504" behindDoc="0" locked="0" layoutInCell="1" allowOverlap="1">
                <wp:simplePos x="0" y="0"/>
                <wp:positionH relativeFrom="column">
                  <wp:posOffset>-197485</wp:posOffset>
                </wp:positionH>
                <wp:positionV relativeFrom="paragraph">
                  <wp:posOffset>105410</wp:posOffset>
                </wp:positionV>
                <wp:extent cx="103505" cy="45720"/>
                <wp:effectExtent l="0" t="0" r="0" b="1143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0CD" w:rsidRPr="00002D1B" w:rsidRDefault="003610CD" w:rsidP="003610CD">
                            <w:pPr>
                              <w:jc w:val="center"/>
                              <w:rPr>
                                <w:b/>
                                <w:sz w:val="20"/>
                                <w:szCs w:val="20"/>
                              </w:rPr>
                            </w:pPr>
                          </w:p>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5.55pt;margin-top:8.3pt;width:8.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" filled="f" stroked="f">
                <v:textbox>
                  <w:txbxContent>
                    <w:p w:rsidR="003610CD" w:rsidRPr="00002D1B" w:rsidRDefault="003610CD" w:rsidP="003610CD">
                      <w:pPr>
                        <w:jc w:val="center"/>
                        <w:rPr>
                          <w:b/>
                          <w:sz w:val="20"/>
                          <w:szCs w:val="20"/>
                        </w:rPr>
                      </w:pPr>
                    </w:p>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p w:rsidR="003610CD" w:rsidRPr="009B0B8A" w:rsidRDefault="003610CD" w:rsidP="003610CD"/>
                  </w:txbxContent>
                </v:textbox>
              </v:shape>
            </w:pict>
          </mc:Fallback>
        </mc:AlternateContent>
      </w:r>
      <w:r w:rsidRPr="003610CD">
        <w:rPr>
          <w:rFonts w:ascii="Bookman Old Style" w:eastAsia="Times New Roman" w:hAnsi="Bookman Old Style" w:cs="Arial"/>
          <w:b/>
          <w:lang w:eastAsia="ru-RU"/>
        </w:rPr>
        <w:t>Администрация Элитовского сельсовета</w:t>
      </w:r>
    </w:p>
    <w:p w:rsidR="003610CD" w:rsidRPr="003610CD" w:rsidRDefault="003610CD" w:rsidP="003610CD">
      <w:pPr>
        <w:spacing w:after="0" w:line="240" w:lineRule="auto"/>
        <w:ind w:firstLine="709"/>
        <w:jc w:val="center"/>
        <w:rPr>
          <w:rFonts w:ascii="Bookman Old Style" w:eastAsia="Times New Roman" w:hAnsi="Bookman Old Style" w:cs="Arial"/>
          <w:b/>
          <w:lang w:eastAsia="ru-RU"/>
        </w:rPr>
      </w:pPr>
      <w:r w:rsidRPr="003610CD">
        <w:rPr>
          <w:rFonts w:ascii="Bookman Old Style" w:eastAsia="Times New Roman" w:hAnsi="Bookman Old Style" w:cs="Arial"/>
          <w:b/>
          <w:lang w:eastAsia="ru-RU"/>
        </w:rPr>
        <w:t>Емельяновского район Красноярского края</w:t>
      </w:r>
    </w:p>
    <w:p w:rsidR="003610CD" w:rsidRPr="003610CD" w:rsidRDefault="003610CD" w:rsidP="003610CD">
      <w:pPr>
        <w:spacing w:after="0" w:line="240" w:lineRule="auto"/>
        <w:ind w:firstLine="709"/>
        <w:jc w:val="center"/>
        <w:rPr>
          <w:rFonts w:ascii="Bookman Old Style" w:eastAsia="Times New Roman" w:hAnsi="Bookman Old Style" w:cs="Arial"/>
          <w:b/>
          <w:lang w:eastAsia="ru-RU"/>
        </w:rPr>
      </w:pPr>
    </w:p>
    <w:p w:rsidR="003610CD" w:rsidRPr="003610CD" w:rsidRDefault="003610CD" w:rsidP="003610CD">
      <w:pPr>
        <w:spacing w:after="0" w:line="240" w:lineRule="auto"/>
        <w:ind w:firstLine="709"/>
        <w:jc w:val="center"/>
        <w:rPr>
          <w:rFonts w:ascii="Bookman Old Style" w:eastAsia="Times New Roman" w:hAnsi="Bookman Old Style" w:cs="Arial"/>
          <w:b/>
          <w:lang w:eastAsia="ru-RU"/>
        </w:rPr>
      </w:pPr>
    </w:p>
    <w:p w:rsidR="003610CD" w:rsidRPr="003610CD" w:rsidRDefault="003610CD" w:rsidP="003610CD">
      <w:pPr>
        <w:spacing w:after="0" w:line="240" w:lineRule="auto"/>
        <w:ind w:firstLine="709"/>
        <w:jc w:val="both"/>
        <w:rPr>
          <w:rFonts w:ascii="Bookman Old Style" w:eastAsia="Times New Roman" w:hAnsi="Bookman Old Style" w:cs="Arial"/>
          <w:b/>
          <w:lang w:eastAsia="ru-RU"/>
        </w:rPr>
      </w:pPr>
    </w:p>
    <w:p w:rsidR="003610CD" w:rsidRPr="003610CD" w:rsidRDefault="003610CD" w:rsidP="003610CD">
      <w:pPr>
        <w:spacing w:after="0" w:line="240" w:lineRule="auto"/>
        <w:ind w:firstLine="709"/>
        <w:jc w:val="both"/>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                                           РАСПОРЯЖЕНИЕ</w:t>
      </w:r>
    </w:p>
    <w:p w:rsidR="003610CD" w:rsidRPr="003610CD" w:rsidRDefault="003610CD" w:rsidP="003610CD">
      <w:pPr>
        <w:spacing w:after="0" w:line="240" w:lineRule="auto"/>
        <w:ind w:firstLine="709"/>
        <w:jc w:val="both"/>
        <w:rPr>
          <w:rFonts w:ascii="Bookman Old Style" w:eastAsia="Times New Roman" w:hAnsi="Bookman Old Style" w:cs="Arial"/>
          <w:lang w:eastAsia="ru-RU"/>
        </w:rPr>
      </w:pPr>
    </w:p>
    <w:p w:rsidR="003610CD" w:rsidRPr="003610CD" w:rsidRDefault="003610CD" w:rsidP="003610CD">
      <w:pPr>
        <w:spacing w:after="0" w:line="240" w:lineRule="auto"/>
        <w:ind w:firstLine="709"/>
        <w:rPr>
          <w:rFonts w:ascii="Bookman Old Style" w:eastAsia="Times New Roman" w:hAnsi="Bookman Old Style" w:cs="Arial"/>
          <w:lang w:eastAsia="ru-RU"/>
        </w:rPr>
      </w:pPr>
    </w:p>
    <w:p w:rsidR="003610CD" w:rsidRPr="003610CD" w:rsidRDefault="003610CD" w:rsidP="003610CD">
      <w:pPr>
        <w:spacing w:after="0" w:line="240" w:lineRule="auto"/>
        <w:rPr>
          <w:rFonts w:ascii="Bookman Old Style" w:eastAsia="Times New Roman" w:hAnsi="Bookman Old Style" w:cs="Arial"/>
          <w:color w:val="000000"/>
          <w:lang w:eastAsia="ru-RU"/>
        </w:rPr>
      </w:pPr>
      <w:r w:rsidRPr="003610CD">
        <w:rPr>
          <w:rFonts w:ascii="Bookman Old Style" w:eastAsia="Times New Roman" w:hAnsi="Bookman Old Style" w:cs="Arial"/>
          <w:color w:val="000000"/>
          <w:lang w:eastAsia="ru-RU"/>
        </w:rPr>
        <w:t xml:space="preserve">17.01.2024                                 п. Элита                                            </w:t>
      </w:r>
      <w:r>
        <w:rPr>
          <w:rFonts w:ascii="Bookman Old Style" w:eastAsia="Times New Roman" w:hAnsi="Bookman Old Style" w:cs="Arial"/>
          <w:color w:val="000000"/>
          <w:lang w:eastAsia="ru-RU"/>
        </w:rPr>
        <w:t xml:space="preserve">               </w:t>
      </w:r>
      <w:r w:rsidRPr="003610CD">
        <w:rPr>
          <w:rFonts w:ascii="Bookman Old Style" w:eastAsia="Times New Roman" w:hAnsi="Bookman Old Style" w:cs="Arial"/>
          <w:color w:val="000000"/>
          <w:lang w:eastAsia="ru-RU"/>
        </w:rPr>
        <w:t>№ 4-Р</w:t>
      </w:r>
    </w:p>
    <w:p w:rsidR="003610CD" w:rsidRPr="003610CD" w:rsidRDefault="003610CD" w:rsidP="003610CD">
      <w:pPr>
        <w:spacing w:after="0" w:line="240" w:lineRule="auto"/>
        <w:rPr>
          <w:rFonts w:ascii="Bookman Old Style" w:eastAsia="Times New Roman" w:hAnsi="Bookman Old Style" w:cs="Arial"/>
          <w:color w:val="000000"/>
          <w:lang w:eastAsia="ru-RU"/>
        </w:rPr>
      </w:pPr>
    </w:p>
    <w:p w:rsidR="003610CD" w:rsidRPr="003610CD" w:rsidRDefault="003610CD" w:rsidP="003610CD">
      <w:pPr>
        <w:spacing w:after="0" w:line="240" w:lineRule="auto"/>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О запрете катания людей со склонов (горок) </w:t>
      </w:r>
      <w:proofErr w:type="gramStart"/>
      <w:r w:rsidRPr="003610CD">
        <w:rPr>
          <w:rFonts w:ascii="Bookman Old Style" w:eastAsia="Times New Roman" w:hAnsi="Bookman Old Style" w:cs="Arial"/>
          <w:b/>
          <w:lang w:eastAsia="ru-RU"/>
        </w:rPr>
        <w:t>с</w:t>
      </w:r>
      <w:proofErr w:type="gramEnd"/>
    </w:p>
    <w:p w:rsidR="003610CD" w:rsidRPr="003610CD" w:rsidRDefault="003610CD" w:rsidP="003610CD">
      <w:pPr>
        <w:spacing w:after="0" w:line="240" w:lineRule="auto"/>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 использованием </w:t>
      </w:r>
      <w:proofErr w:type="gramStart"/>
      <w:r w:rsidRPr="003610CD">
        <w:rPr>
          <w:rFonts w:ascii="Bookman Old Style" w:eastAsia="Times New Roman" w:hAnsi="Bookman Old Style" w:cs="Arial"/>
          <w:b/>
          <w:lang w:eastAsia="ru-RU"/>
        </w:rPr>
        <w:t>спортивно-развлекательного</w:t>
      </w:r>
      <w:proofErr w:type="gramEnd"/>
    </w:p>
    <w:p w:rsidR="003610CD" w:rsidRPr="003610CD" w:rsidRDefault="003610CD" w:rsidP="003610CD">
      <w:pPr>
        <w:spacing w:after="0" w:line="240" w:lineRule="auto"/>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 инвентаря на территории </w:t>
      </w:r>
      <w:proofErr w:type="spellStart"/>
      <w:r w:rsidRPr="003610CD">
        <w:rPr>
          <w:rFonts w:ascii="Bookman Old Style" w:eastAsia="Times New Roman" w:hAnsi="Bookman Old Style" w:cs="Arial"/>
          <w:b/>
          <w:lang w:eastAsia="ru-RU"/>
        </w:rPr>
        <w:t>Муницыпального</w:t>
      </w:r>
      <w:proofErr w:type="spellEnd"/>
      <w:r w:rsidRPr="003610CD">
        <w:rPr>
          <w:rFonts w:ascii="Bookman Old Style" w:eastAsia="Times New Roman" w:hAnsi="Bookman Old Style" w:cs="Arial"/>
          <w:b/>
          <w:lang w:eastAsia="ru-RU"/>
        </w:rPr>
        <w:t xml:space="preserve"> образования</w:t>
      </w:r>
    </w:p>
    <w:p w:rsidR="003610CD" w:rsidRPr="003610CD" w:rsidRDefault="003610CD" w:rsidP="003610CD">
      <w:pPr>
        <w:spacing w:after="0" w:line="240" w:lineRule="auto"/>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Элитовский сельсовет Емельяновского </w:t>
      </w:r>
    </w:p>
    <w:p w:rsidR="003610CD" w:rsidRPr="003610CD" w:rsidRDefault="003610CD" w:rsidP="003610CD">
      <w:pPr>
        <w:spacing w:after="0" w:line="240" w:lineRule="auto"/>
        <w:rPr>
          <w:rFonts w:ascii="Bookman Old Style" w:eastAsia="Times New Roman" w:hAnsi="Bookman Old Style" w:cs="Arial"/>
          <w:b/>
          <w:lang w:eastAsia="ru-RU"/>
        </w:rPr>
      </w:pPr>
      <w:r w:rsidRPr="003610CD">
        <w:rPr>
          <w:rFonts w:ascii="Bookman Old Style" w:eastAsia="Times New Roman" w:hAnsi="Bookman Old Style" w:cs="Arial"/>
          <w:b/>
          <w:lang w:eastAsia="ru-RU"/>
        </w:rPr>
        <w:t xml:space="preserve">района Красноярского края </w:t>
      </w:r>
    </w:p>
    <w:p w:rsidR="003610CD" w:rsidRPr="003610CD" w:rsidRDefault="003610CD" w:rsidP="003610CD">
      <w:pPr>
        <w:spacing w:after="0" w:line="240" w:lineRule="auto"/>
        <w:rPr>
          <w:rFonts w:ascii="Bookman Old Style" w:eastAsia="Times New Roman" w:hAnsi="Bookman Old Style" w:cs="Arial"/>
          <w:b/>
          <w:lang w:eastAsia="ru-RU"/>
        </w:rPr>
      </w:pPr>
    </w:p>
    <w:p w:rsidR="003610CD" w:rsidRPr="003610CD" w:rsidRDefault="003610CD" w:rsidP="003610CD">
      <w:pPr>
        <w:spacing w:after="0" w:line="240" w:lineRule="auto"/>
        <w:rPr>
          <w:rFonts w:ascii="Bookman Old Style" w:eastAsia="Times New Roman" w:hAnsi="Bookman Old Style" w:cs="Arial"/>
          <w:b/>
          <w:lang w:eastAsia="ru-RU"/>
        </w:rPr>
      </w:pPr>
    </w:p>
    <w:p w:rsidR="003610CD" w:rsidRPr="003610CD" w:rsidRDefault="003610CD" w:rsidP="003610CD">
      <w:pPr>
        <w:spacing w:after="0" w:line="240" w:lineRule="auto"/>
        <w:ind w:firstLine="708"/>
        <w:jc w:val="both"/>
        <w:rPr>
          <w:rFonts w:ascii="Bookman Old Style" w:eastAsia="Times New Roman" w:hAnsi="Bookman Old Style" w:cs="Arial"/>
          <w:lang w:eastAsia="ru-RU"/>
        </w:rPr>
      </w:pPr>
      <w:proofErr w:type="gramStart"/>
      <w:r w:rsidRPr="003610CD">
        <w:rPr>
          <w:rFonts w:ascii="Bookman Old Style" w:eastAsia="Times New Roman" w:hAnsi="Bookman Old Style" w:cs="Arial"/>
          <w:lang w:eastAsia="ru-RU"/>
        </w:rPr>
        <w:t>В связи с отсутствием оборудованных мест (горо</w:t>
      </w:r>
      <w:r>
        <w:rPr>
          <w:rFonts w:ascii="Bookman Old Style" w:eastAsia="Times New Roman" w:hAnsi="Bookman Old Style" w:cs="Arial"/>
          <w:lang w:eastAsia="ru-RU"/>
        </w:rPr>
        <w:t xml:space="preserve">к, склонов) для катания людей с </w:t>
      </w:r>
      <w:r w:rsidRPr="003610CD">
        <w:rPr>
          <w:rFonts w:ascii="Bookman Old Style" w:eastAsia="Times New Roman" w:hAnsi="Bookman Old Style" w:cs="Arial"/>
          <w:lang w:eastAsia="ru-RU"/>
        </w:rPr>
        <w:t>использованием  спортивно-развлекательного инвентаря (лыжи, сноуборды, тюбинги, санки и т. д.) в соответствии с требованиями Федерального закона от 06.10.2003 г. №131 – ФЗ «Об общих принципах организации местного самоуправления в Российской Федерации», У</w:t>
      </w:r>
      <w:r>
        <w:rPr>
          <w:rFonts w:ascii="Bookman Old Style" w:eastAsia="Times New Roman" w:hAnsi="Bookman Old Style" w:cs="Arial"/>
          <w:lang w:eastAsia="ru-RU"/>
        </w:rPr>
        <w:t>става Элитовского сельсовета, в </w:t>
      </w:r>
      <w:r w:rsidRPr="003610CD">
        <w:rPr>
          <w:rFonts w:ascii="Bookman Old Style" w:eastAsia="Times New Roman" w:hAnsi="Bookman Old Style" w:cs="Arial"/>
          <w:lang w:eastAsia="ru-RU"/>
        </w:rPr>
        <w:t xml:space="preserve">целях обеспечения безопасности и охраны жизни людей: </w:t>
      </w:r>
      <w:proofErr w:type="gramEnd"/>
    </w:p>
    <w:p w:rsidR="003610CD" w:rsidRPr="003610CD" w:rsidRDefault="003610CD" w:rsidP="003610CD">
      <w:pPr>
        <w:spacing w:after="0" w:line="240" w:lineRule="auto"/>
        <w:rPr>
          <w:rFonts w:ascii="Bookman Old Style" w:eastAsia="Times New Roman" w:hAnsi="Bookman Old Style" w:cs="Arial"/>
          <w:lang w:eastAsia="ru-RU"/>
        </w:rPr>
      </w:pPr>
    </w:p>
    <w:p w:rsidR="003610CD" w:rsidRPr="003610CD" w:rsidRDefault="003610CD" w:rsidP="003610CD">
      <w:pPr>
        <w:tabs>
          <w:tab w:val="left" w:pos="0"/>
        </w:tabs>
        <w:spacing w:after="0" w:line="240" w:lineRule="auto"/>
        <w:rPr>
          <w:rFonts w:ascii="Bookman Old Style" w:eastAsia="Times New Roman" w:hAnsi="Bookman Old Style" w:cs="Arial"/>
          <w:lang w:eastAsia="ru-RU"/>
        </w:rPr>
      </w:pPr>
    </w:p>
    <w:p w:rsidR="003610CD" w:rsidRPr="003610CD" w:rsidRDefault="003610CD" w:rsidP="003610CD">
      <w:pPr>
        <w:numPr>
          <w:ilvl w:val="0"/>
          <w:numId w:val="13"/>
        </w:numPr>
        <w:tabs>
          <w:tab w:val="left" w:pos="0"/>
        </w:tabs>
        <w:spacing w:after="0" w:line="240" w:lineRule="auto"/>
        <w:jc w:val="both"/>
        <w:rPr>
          <w:rFonts w:ascii="Bookman Old Style" w:eastAsia="Times New Roman" w:hAnsi="Bookman Old Style" w:cs="Arial"/>
          <w:lang w:eastAsia="ru-RU"/>
        </w:rPr>
      </w:pPr>
      <w:r w:rsidRPr="003610CD">
        <w:rPr>
          <w:rFonts w:ascii="Bookman Old Style" w:eastAsia="Times New Roman" w:hAnsi="Bookman Old Style" w:cs="Arial"/>
          <w:lang w:eastAsia="ru-RU"/>
        </w:rPr>
        <w:t>Запретить на территории МО Элитовский сельсовет катание людей с использованием спортивно-развлекательного инвентаря (лыжи, сноуборды, тюбинги, санки и т. д.) на необорудованных горках, склонах.</w:t>
      </w:r>
    </w:p>
    <w:p w:rsidR="003610CD" w:rsidRPr="003610CD" w:rsidRDefault="003610CD" w:rsidP="003610CD">
      <w:pPr>
        <w:numPr>
          <w:ilvl w:val="0"/>
          <w:numId w:val="13"/>
        </w:numPr>
        <w:shd w:val="clear" w:color="auto" w:fill="FFFFFF"/>
        <w:tabs>
          <w:tab w:val="left" w:pos="0"/>
        </w:tabs>
        <w:spacing w:after="0" w:line="240" w:lineRule="auto"/>
        <w:contextualSpacing/>
        <w:rPr>
          <w:rFonts w:ascii="Bookman Old Style" w:eastAsia="Times New Roman" w:hAnsi="Bookman Old Style" w:cs="Arial"/>
          <w:lang w:eastAsia="ru-RU"/>
        </w:rPr>
      </w:pPr>
      <w:proofErr w:type="gramStart"/>
      <w:r w:rsidRPr="003610CD">
        <w:rPr>
          <w:rFonts w:ascii="Bookman Old Style" w:eastAsia="Times New Roman" w:hAnsi="Bookman Old Style" w:cs="Arial"/>
          <w:lang w:eastAsia="ru-RU"/>
        </w:rPr>
        <w:t>Контроль за</w:t>
      </w:r>
      <w:proofErr w:type="gramEnd"/>
      <w:r w:rsidRPr="003610CD">
        <w:rPr>
          <w:rFonts w:ascii="Bookman Old Style" w:eastAsia="Times New Roman" w:hAnsi="Bookman Old Style" w:cs="Arial"/>
          <w:lang w:eastAsia="ru-RU"/>
        </w:rPr>
        <w:t xml:space="preserve"> выполнением распоряжения оставляю за собой.</w:t>
      </w:r>
    </w:p>
    <w:p w:rsidR="003610CD" w:rsidRPr="003610CD" w:rsidRDefault="003610CD" w:rsidP="003610CD">
      <w:pPr>
        <w:numPr>
          <w:ilvl w:val="0"/>
          <w:numId w:val="13"/>
        </w:numPr>
        <w:shd w:val="clear" w:color="auto" w:fill="FFFFFF"/>
        <w:tabs>
          <w:tab w:val="left" w:pos="0"/>
        </w:tabs>
        <w:spacing w:after="0" w:line="240" w:lineRule="auto"/>
        <w:contextualSpacing/>
        <w:rPr>
          <w:rFonts w:ascii="Bookman Old Style" w:eastAsia="Times New Roman" w:hAnsi="Bookman Old Style" w:cs="Arial"/>
          <w:lang w:eastAsia="ru-RU"/>
        </w:rPr>
      </w:pPr>
      <w:r w:rsidRPr="003610CD">
        <w:rPr>
          <w:rFonts w:ascii="Bookman Old Style" w:eastAsia="Times New Roman" w:hAnsi="Bookman Old Style" w:cs="Arial"/>
          <w:lang w:eastAsia="ru-RU"/>
        </w:rPr>
        <w:t xml:space="preserve">Настоящее распоряжение вступает в силу со дня подписания и подлежит опубликованию в газете «Элитовский вестник», размещению на официальном сайте Элитовского сельсовета. </w:t>
      </w:r>
    </w:p>
    <w:p w:rsidR="003610CD" w:rsidRPr="003610CD" w:rsidRDefault="003610CD" w:rsidP="003610CD">
      <w:pPr>
        <w:spacing w:after="0" w:line="240" w:lineRule="auto"/>
        <w:ind w:firstLine="709"/>
        <w:rPr>
          <w:rFonts w:ascii="Bookman Old Style" w:eastAsia="Times New Roman" w:hAnsi="Bookman Old Style" w:cs="Arial"/>
          <w:lang w:eastAsia="ru-RU"/>
        </w:rPr>
      </w:pPr>
    </w:p>
    <w:p w:rsidR="003610CD" w:rsidRPr="003610CD" w:rsidRDefault="003610CD" w:rsidP="003610CD">
      <w:pPr>
        <w:spacing w:after="0" w:line="240" w:lineRule="auto"/>
        <w:ind w:firstLine="709"/>
        <w:rPr>
          <w:rFonts w:ascii="Bookman Old Style" w:eastAsia="Times New Roman" w:hAnsi="Bookman Old Style" w:cs="Arial"/>
          <w:lang w:eastAsia="ru-RU"/>
        </w:rPr>
      </w:pPr>
    </w:p>
    <w:p w:rsidR="003610CD" w:rsidRPr="003610CD" w:rsidRDefault="003610CD" w:rsidP="003610CD">
      <w:pPr>
        <w:tabs>
          <w:tab w:val="left" w:pos="5565"/>
        </w:tabs>
        <w:spacing w:after="0" w:line="240" w:lineRule="auto"/>
        <w:ind w:left="720"/>
        <w:rPr>
          <w:rFonts w:ascii="Bookman Old Style" w:eastAsia="Times New Roman" w:hAnsi="Bookman Old Style" w:cs="Arial"/>
          <w:lang w:eastAsia="ru-RU"/>
        </w:rPr>
      </w:pPr>
      <w:r w:rsidRPr="003610CD">
        <w:rPr>
          <w:rFonts w:ascii="Bookman Old Style" w:eastAsia="Times New Roman" w:hAnsi="Bookman Old Style" w:cs="Arial"/>
          <w:lang w:eastAsia="ru-RU"/>
        </w:rPr>
        <w:t xml:space="preserve"> Глава сельсовета                                                           В.В. Звягин                                                                  </w:t>
      </w:r>
    </w:p>
    <w:p w:rsidR="003610CD" w:rsidRPr="003610CD" w:rsidRDefault="003610CD" w:rsidP="003610CD">
      <w:pPr>
        <w:spacing w:after="0" w:line="240" w:lineRule="auto"/>
        <w:rPr>
          <w:rFonts w:ascii="Bookman Old Style" w:eastAsia="Times New Roman" w:hAnsi="Bookman Old Style" w:cs="Arial"/>
          <w:lang w:eastAsia="ru-RU"/>
        </w:rPr>
      </w:pPr>
    </w:p>
    <w:p w:rsidR="003610CD" w:rsidRPr="003610CD" w:rsidRDefault="003610CD" w:rsidP="003610CD">
      <w:pPr>
        <w:spacing w:after="0" w:line="240" w:lineRule="auto"/>
        <w:rPr>
          <w:rFonts w:ascii="Bookman Old Style" w:eastAsia="Times New Roman" w:hAnsi="Bookman Old Style" w:cs="Arial"/>
          <w:lang w:eastAsia="ru-RU"/>
        </w:rPr>
      </w:pPr>
    </w:p>
    <w:p w:rsidR="003610CD" w:rsidRPr="003610CD" w:rsidRDefault="003610CD" w:rsidP="003610CD">
      <w:pPr>
        <w:spacing w:after="0" w:line="240" w:lineRule="auto"/>
        <w:rPr>
          <w:rFonts w:ascii="Bookman Old Style" w:eastAsia="Times New Roman" w:hAnsi="Bookman Old Style" w:cs="Arial"/>
          <w:lang w:eastAsia="ru-RU"/>
        </w:rPr>
      </w:pPr>
    </w:p>
    <w:p w:rsidR="003610CD" w:rsidRPr="003610CD" w:rsidRDefault="003610CD" w:rsidP="003610CD">
      <w:pPr>
        <w:spacing w:after="0" w:line="240" w:lineRule="auto"/>
        <w:jc w:val="both"/>
        <w:rPr>
          <w:rFonts w:ascii="Bookman Old Style" w:eastAsia="Times New Roman" w:hAnsi="Bookman Old Style" w:cs="Arial"/>
          <w:lang w:eastAsia="ru-RU"/>
        </w:rPr>
      </w:pPr>
      <w:r>
        <w:rPr>
          <w:rFonts w:ascii="Bookman Old Style" w:eastAsia="Times New Roman" w:hAnsi="Bookman Old Style" w:cs="Arial"/>
          <w:noProof/>
          <w:lang w:eastAsia="ru-RU"/>
        </w:rPr>
        <mc:AlternateContent>
          <mc:Choice Requires="wps">
            <w:drawing>
              <wp:anchor distT="0" distB="0" distL="114300" distR="114300" simplePos="0" relativeHeight="251668480" behindDoc="0" locked="0" layoutInCell="1" allowOverlap="1">
                <wp:simplePos x="0" y="0"/>
                <wp:positionH relativeFrom="column">
                  <wp:posOffset>3921125</wp:posOffset>
                </wp:positionH>
                <wp:positionV relativeFrom="paragraph">
                  <wp:posOffset>197485</wp:posOffset>
                </wp:positionV>
                <wp:extent cx="3350895" cy="79375"/>
                <wp:effectExtent l="0" t="0" r="20955" b="1587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79375"/>
                        </a:xfrm>
                        <a:prstGeom prst="rect">
                          <a:avLst/>
                        </a:prstGeom>
                        <a:solidFill>
                          <a:srgbClr val="FFFFFF"/>
                        </a:solidFill>
                        <a:ln w="9525">
                          <a:solidFill>
                            <a:srgbClr val="FFFFFF"/>
                          </a:solidFill>
                          <a:miter lim="800000"/>
                          <a:headEnd/>
                          <a:tailEnd/>
                        </a:ln>
                      </wps:spPr>
                      <wps:txbx>
                        <w:txbxContent>
                          <w:p w:rsidR="003610CD" w:rsidRDefault="003610CD" w:rsidP="003610CD">
                            <w:pPr>
                              <w:rPr>
                                <w:b/>
                                <w:sz w:val="28"/>
                                <w:szCs w:val="28"/>
                              </w:rPr>
                            </w:pPr>
                          </w:p>
                          <w:p w:rsidR="003610CD" w:rsidRPr="00EA3CE2" w:rsidRDefault="003610CD" w:rsidP="003610CD">
                            <w:pPr>
                              <w:rPr>
                                <w:sz w:val="28"/>
                                <w:szCs w:val="28"/>
                              </w:rPr>
                            </w:pPr>
                            <w:r>
                              <w:rPr>
                                <w:b/>
                                <w:sz w:val="28"/>
                                <w:szCs w:val="28"/>
                              </w:rPr>
                              <w:t xml:space="preserve">                    </w:t>
                            </w:r>
                          </w:p>
                          <w:p w:rsidR="003610CD" w:rsidRDefault="003610CD" w:rsidP="003610CD">
                            <w:pPr>
                              <w:rPr>
                                <w:sz w:val="28"/>
                                <w:szCs w:val="28"/>
                              </w:rPr>
                            </w:pPr>
                            <w:r>
                              <w:rPr>
                                <w:sz w:val="28"/>
                                <w:szCs w:val="28"/>
                              </w:rPr>
                              <w:t xml:space="preserve">  </w:t>
                            </w:r>
                          </w:p>
                          <w:p w:rsidR="003610CD" w:rsidRPr="007928DC" w:rsidRDefault="003610CD" w:rsidP="003610CD">
                            <w:pP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1" type="#_x0000_t202" style="position:absolute;left:0;text-align:left;margin-left:308.75pt;margin-top:15.55pt;width:263.85pt;height: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" strokecolor="white">
                <v:textbox>
                  <w:txbxContent>
                    <w:p w:rsidR="003610CD" w:rsidRDefault="003610CD" w:rsidP="003610CD">
                      <w:pPr>
                        <w:rPr>
                          <w:b/>
                          <w:sz w:val="28"/>
                          <w:szCs w:val="28"/>
                        </w:rPr>
                      </w:pPr>
                    </w:p>
                    <w:p w:rsidR="003610CD" w:rsidRPr="00EA3CE2" w:rsidRDefault="003610CD" w:rsidP="003610CD">
                      <w:pPr>
                        <w:rPr>
                          <w:sz w:val="28"/>
                          <w:szCs w:val="28"/>
                        </w:rPr>
                      </w:pPr>
                      <w:r>
                        <w:rPr>
                          <w:b/>
                          <w:sz w:val="28"/>
                          <w:szCs w:val="28"/>
                        </w:rPr>
                        <w:t xml:space="preserve">                    </w:t>
                      </w:r>
                    </w:p>
                    <w:p w:rsidR="003610CD" w:rsidRDefault="003610CD" w:rsidP="003610CD">
                      <w:pPr>
                        <w:rPr>
                          <w:sz w:val="28"/>
                          <w:szCs w:val="28"/>
                        </w:rPr>
                      </w:pPr>
                      <w:r>
                        <w:rPr>
                          <w:sz w:val="28"/>
                          <w:szCs w:val="28"/>
                        </w:rPr>
                        <w:t xml:space="preserve">  </w:t>
                      </w:r>
                    </w:p>
                    <w:p w:rsidR="003610CD" w:rsidRPr="007928DC" w:rsidRDefault="003610CD" w:rsidP="003610CD">
                      <w:pPr>
                        <w:rPr>
                          <w:sz w:val="28"/>
                          <w:szCs w:val="28"/>
                        </w:rPr>
                      </w:pPr>
                      <w:r>
                        <w:rPr>
                          <w:sz w:val="28"/>
                          <w:szCs w:val="28"/>
                        </w:rPr>
                        <w:t xml:space="preserve"> </w:t>
                      </w:r>
                    </w:p>
                  </w:txbxContent>
                </v:textbox>
              </v:shape>
            </w:pict>
          </mc:Fallback>
        </mc:AlternateContent>
      </w:r>
    </w:p>
    <w:p w:rsidR="003610CD" w:rsidRPr="003610CD" w:rsidRDefault="003610CD" w:rsidP="003610CD">
      <w:pPr>
        <w:jc w:val="center"/>
        <w:rPr>
          <w:rFonts w:ascii="Bookman Old Style" w:hAnsi="Bookman Old Style"/>
          <w:b/>
        </w:rPr>
      </w:pPr>
      <w:r w:rsidRPr="003610CD">
        <w:rPr>
          <w:rFonts w:ascii="Bookman Old Style" w:hAnsi="Bookman Old Style"/>
          <w:b/>
          <w:noProof/>
          <w:lang w:eastAsia="ru-RU"/>
        </w:rPr>
        <w:lastRenderedPageBreak/>
        <w:drawing>
          <wp:inline distT="0" distB="0" distL="0" distR="0" wp14:anchorId="1F646B53" wp14:editId="6A761894">
            <wp:extent cx="704850" cy="8001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r w:rsidRPr="003610CD">
        <w:rPr>
          <w:rFonts w:ascii="Bookman Old Style" w:eastAsia="Times New Roman" w:hAnsi="Bookman Old Style" w:cs="Times New Roman"/>
          <w:b/>
          <w:bCs/>
          <w:lang w:eastAsia="ru-RU"/>
        </w:rPr>
        <w:t xml:space="preserve">АДМИНИСТРАЦИЯ </w:t>
      </w: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r w:rsidRPr="003610CD">
        <w:rPr>
          <w:rFonts w:ascii="Bookman Old Style" w:eastAsia="Times New Roman" w:hAnsi="Bookman Old Style" w:cs="Times New Roman"/>
          <w:b/>
          <w:bCs/>
          <w:lang w:eastAsia="ru-RU"/>
        </w:rPr>
        <w:t xml:space="preserve">ЭЛИТОВСКОГО СЕЛЬСОВЕТА </w:t>
      </w: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r w:rsidRPr="003610CD">
        <w:rPr>
          <w:rFonts w:ascii="Bookman Old Style" w:eastAsia="Times New Roman" w:hAnsi="Bookman Old Style" w:cs="Times New Roman"/>
          <w:b/>
          <w:bCs/>
          <w:lang w:eastAsia="ru-RU"/>
        </w:rPr>
        <w:t>ЕМЕЛЬЯНОВСКОГО РАЙОНА КРАСНОЯРСКОГО КРАЯ</w:t>
      </w: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p>
    <w:p w:rsidR="003610CD" w:rsidRPr="003610CD" w:rsidRDefault="003610CD" w:rsidP="003610CD">
      <w:pPr>
        <w:autoSpaceDE w:val="0"/>
        <w:autoSpaceDN w:val="0"/>
        <w:adjustRightInd w:val="0"/>
        <w:spacing w:after="0" w:line="240" w:lineRule="auto"/>
        <w:jc w:val="center"/>
        <w:rPr>
          <w:rFonts w:ascii="Bookman Old Style" w:eastAsia="Times New Roman" w:hAnsi="Bookman Old Style" w:cs="Times New Roman"/>
          <w:b/>
          <w:bCs/>
          <w:lang w:eastAsia="ru-RU"/>
        </w:rPr>
      </w:pPr>
      <w:r w:rsidRPr="003610CD">
        <w:rPr>
          <w:rFonts w:ascii="Bookman Old Style" w:eastAsia="Times New Roman" w:hAnsi="Bookman Old Style" w:cs="Times New Roman"/>
          <w:b/>
          <w:bCs/>
          <w:lang w:eastAsia="ru-RU"/>
        </w:rPr>
        <w:t>ПОСТАНОВЛЕНИЕ</w:t>
      </w:r>
    </w:p>
    <w:p w:rsidR="003610CD" w:rsidRPr="003610CD" w:rsidRDefault="003610CD" w:rsidP="003610CD">
      <w:pPr>
        <w:autoSpaceDE w:val="0"/>
        <w:autoSpaceDN w:val="0"/>
        <w:adjustRightInd w:val="0"/>
        <w:spacing w:after="0" w:line="240" w:lineRule="auto"/>
        <w:rPr>
          <w:rFonts w:ascii="Bookman Old Style" w:eastAsia="Times New Roman" w:hAnsi="Bookman Old Style" w:cs="Times New Roman"/>
          <w:bCs/>
          <w:lang w:eastAsia="ru-RU"/>
        </w:rPr>
      </w:pPr>
    </w:p>
    <w:p w:rsidR="003610CD" w:rsidRPr="003610CD" w:rsidRDefault="003610CD" w:rsidP="003610CD">
      <w:pPr>
        <w:autoSpaceDE w:val="0"/>
        <w:autoSpaceDN w:val="0"/>
        <w:adjustRightInd w:val="0"/>
        <w:spacing w:after="0" w:line="240" w:lineRule="auto"/>
        <w:rPr>
          <w:rFonts w:ascii="Bookman Old Style" w:eastAsia="Times New Roman" w:hAnsi="Bookman Old Style" w:cs="Times New Roman"/>
          <w:bCs/>
          <w:lang w:eastAsia="ru-RU"/>
        </w:rPr>
      </w:pPr>
    </w:p>
    <w:p w:rsidR="003610CD" w:rsidRPr="003610CD" w:rsidRDefault="003610CD" w:rsidP="003610CD">
      <w:pPr>
        <w:autoSpaceDE w:val="0"/>
        <w:autoSpaceDN w:val="0"/>
        <w:adjustRightInd w:val="0"/>
        <w:spacing w:after="0" w:line="240" w:lineRule="auto"/>
        <w:rPr>
          <w:rFonts w:ascii="Bookman Old Style" w:eastAsia="Times New Roman" w:hAnsi="Bookman Old Style" w:cs="Times New Roman"/>
          <w:bCs/>
          <w:lang w:eastAsia="ru-RU"/>
        </w:rPr>
      </w:pPr>
      <w:r w:rsidRPr="003610CD">
        <w:rPr>
          <w:rFonts w:ascii="Bookman Old Style" w:eastAsia="Times New Roman" w:hAnsi="Bookman Old Style" w:cs="Times New Roman"/>
          <w:bCs/>
          <w:lang w:eastAsia="ru-RU"/>
        </w:rPr>
        <w:t xml:space="preserve"> 05.02.2024                                         </w:t>
      </w:r>
      <w:r w:rsidRPr="003610CD">
        <w:rPr>
          <w:rFonts w:ascii="Bookman Old Style" w:eastAsia="Times New Roman" w:hAnsi="Bookman Old Style" w:cs="Times New Roman"/>
          <w:bCs/>
          <w:lang w:eastAsia="ru-RU"/>
        </w:rPr>
        <w:tab/>
        <w:t>п. Элита</w:t>
      </w:r>
      <w:r w:rsidRPr="003610CD">
        <w:rPr>
          <w:rFonts w:ascii="Bookman Old Style" w:eastAsia="Times New Roman" w:hAnsi="Bookman Old Style" w:cs="Times New Roman"/>
          <w:bCs/>
          <w:lang w:eastAsia="ru-RU"/>
        </w:rPr>
        <w:tab/>
      </w:r>
      <w:r w:rsidRPr="003610CD">
        <w:rPr>
          <w:rFonts w:ascii="Bookman Old Style" w:eastAsia="Times New Roman" w:hAnsi="Bookman Old Style" w:cs="Times New Roman"/>
          <w:bCs/>
          <w:lang w:eastAsia="ru-RU"/>
        </w:rPr>
        <w:tab/>
        <w:t xml:space="preserve">                      </w:t>
      </w:r>
      <w:r>
        <w:rPr>
          <w:rFonts w:ascii="Bookman Old Style" w:eastAsia="Times New Roman" w:hAnsi="Bookman Old Style" w:cs="Times New Roman"/>
          <w:bCs/>
          <w:lang w:eastAsia="ru-RU"/>
        </w:rPr>
        <w:t xml:space="preserve">  </w:t>
      </w:r>
      <w:r w:rsidRPr="003610CD">
        <w:rPr>
          <w:rFonts w:ascii="Bookman Old Style" w:eastAsia="Times New Roman" w:hAnsi="Bookman Old Style" w:cs="Times New Roman"/>
          <w:bCs/>
          <w:lang w:eastAsia="ru-RU"/>
        </w:rPr>
        <w:t xml:space="preserve">       №36 </w:t>
      </w:r>
    </w:p>
    <w:p w:rsidR="003610CD" w:rsidRPr="003610CD" w:rsidRDefault="003610CD" w:rsidP="003610CD">
      <w:pPr>
        <w:autoSpaceDE w:val="0"/>
        <w:autoSpaceDN w:val="0"/>
        <w:adjustRightInd w:val="0"/>
        <w:spacing w:after="0" w:line="240" w:lineRule="auto"/>
        <w:rPr>
          <w:rFonts w:ascii="Bookman Old Style" w:eastAsia="Times New Roman" w:hAnsi="Bookman Old Style" w:cs="Times New Roman"/>
          <w:b/>
          <w:bCs/>
          <w:lang w:eastAsia="ru-RU"/>
        </w:rPr>
      </w:pPr>
    </w:p>
    <w:p w:rsidR="003610CD" w:rsidRPr="003610CD" w:rsidRDefault="003610CD" w:rsidP="003610CD">
      <w:pPr>
        <w:spacing w:after="0" w:line="240" w:lineRule="auto"/>
        <w:rPr>
          <w:rFonts w:ascii="Bookman Old Style" w:eastAsia="Times New Roman" w:hAnsi="Bookman Old Style" w:cs="Times New Roman"/>
          <w:b/>
          <w:bCs/>
          <w:lang w:eastAsia="ru-RU"/>
        </w:rPr>
      </w:pPr>
    </w:p>
    <w:p w:rsidR="003610CD" w:rsidRPr="003610CD" w:rsidRDefault="003610CD" w:rsidP="003610CD">
      <w:pPr>
        <w:tabs>
          <w:tab w:val="left" w:pos="3969"/>
          <w:tab w:val="left" w:pos="5103"/>
        </w:tabs>
        <w:autoSpaceDE w:val="0"/>
        <w:autoSpaceDN w:val="0"/>
        <w:adjustRightInd w:val="0"/>
        <w:spacing w:after="0" w:line="240" w:lineRule="auto"/>
        <w:ind w:right="4819"/>
        <w:jc w:val="both"/>
        <w:rPr>
          <w:rFonts w:ascii="Bookman Old Style" w:eastAsia="Times New Roman" w:hAnsi="Bookman Old Style" w:cs="Times New Roman"/>
          <w:bCs/>
          <w:lang w:eastAsia="ru-RU"/>
        </w:rPr>
      </w:pPr>
      <w:r w:rsidRPr="003610CD">
        <w:rPr>
          <w:rFonts w:ascii="Bookman Old Style" w:hAnsi="Bookman Old Style" w:cs="Times New Roman"/>
        </w:rPr>
        <w:t>О назначении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w:t>
      </w:r>
    </w:p>
    <w:p w:rsidR="003610CD" w:rsidRPr="003610CD" w:rsidRDefault="003610CD" w:rsidP="003610CD">
      <w:pPr>
        <w:spacing w:after="0" w:line="240" w:lineRule="auto"/>
        <w:jc w:val="both"/>
        <w:rPr>
          <w:rFonts w:ascii="Bookman Old Style" w:eastAsia="Times New Roman" w:hAnsi="Bookman Old Style" w:cs="Times New Roman"/>
          <w:lang w:eastAsia="ru-RU"/>
        </w:rPr>
      </w:pPr>
    </w:p>
    <w:p w:rsidR="003610CD" w:rsidRPr="003610CD" w:rsidRDefault="003610CD" w:rsidP="003610CD">
      <w:pPr>
        <w:spacing w:after="0" w:line="240" w:lineRule="auto"/>
        <w:ind w:firstLine="360"/>
        <w:jc w:val="both"/>
        <w:rPr>
          <w:rFonts w:ascii="Bookman Old Style" w:hAnsi="Bookman Old Style" w:cs="Times New Roman"/>
        </w:rPr>
      </w:pPr>
      <w:r w:rsidRPr="003610CD">
        <w:rPr>
          <w:rFonts w:ascii="Bookman Old Style" w:hAnsi="Bookman Old Style" w:cs="Times New Roman"/>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37 Устава Элитовского сельсовета, решением Элитовского сельского Совета депутатов от 15.12.2011 № 20-94 </w:t>
      </w:r>
      <w:proofErr w:type="gramStart"/>
      <w:r w:rsidRPr="003610CD">
        <w:rPr>
          <w:rFonts w:ascii="Bookman Old Style" w:hAnsi="Bookman Old Style" w:cs="Times New Roman"/>
        </w:rPr>
        <w:t>Р</w:t>
      </w:r>
      <w:proofErr w:type="gramEnd"/>
      <w:r w:rsidRPr="003610CD">
        <w:rPr>
          <w:rFonts w:ascii="Bookman Old Style" w:hAnsi="Bookman Old Style" w:cs="Times New Roman"/>
        </w:rPr>
        <w:t xml:space="preserve"> «Об утверждении Положения об организации и проведении публичных слушаний в Элитовском сельсовете»,</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Назначить публичные слушания по проекту решения Элитовского сельского Совета депутатов «О внесении изменений в Устав Элитовского сельсовета» на 13 марта 2024 года в 10 ч. 00 мин. по адресу: п. Элита ул. Заводская, 14 в здании Элитовского дома культуры.</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Создать комиссию по проведению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 согласно приложению к настоящему постановлению.</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Определить комиссию уполномоченным органом по проведению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Определить главу Элитовского сельсовета инициатором проведения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Комиссии по проведению публичных слушаний по проекту решения   Элитовского сельского Совета депутатов «О внесении изменений в Устав Элитовского сельсовета</w:t>
      </w:r>
      <w:r w:rsidRPr="003610CD">
        <w:rPr>
          <w:rFonts w:ascii="Bookman Old Style" w:hAnsi="Bookman Old Style"/>
        </w:rPr>
        <w:t xml:space="preserve"> </w:t>
      </w:r>
      <w:r w:rsidRPr="003610CD">
        <w:rPr>
          <w:rFonts w:ascii="Bookman Old Style" w:hAnsi="Bookman Old Style" w:cs="Times New Roman"/>
        </w:rPr>
        <w:t>Емельяновского района Красноярского края»</w:t>
      </w:r>
    </w:p>
    <w:p w:rsidR="003610CD" w:rsidRPr="003610CD" w:rsidRDefault="003610CD" w:rsidP="003610CD">
      <w:pPr>
        <w:numPr>
          <w:ilvl w:val="0"/>
          <w:numId w:val="15"/>
        </w:numPr>
        <w:contextualSpacing/>
        <w:jc w:val="both"/>
        <w:rPr>
          <w:rFonts w:ascii="Bookman Old Style" w:hAnsi="Bookman Old Style" w:cs="Times New Roman"/>
        </w:rPr>
      </w:pPr>
      <w:r w:rsidRPr="003610CD">
        <w:rPr>
          <w:rFonts w:ascii="Bookman Old Style" w:hAnsi="Bookman Old Style" w:cs="Times New Roman"/>
        </w:rPr>
        <w:t>организовать прием письменных предложений по проекту решения Элитовского сельского Совета депутатов «О внесении изменений и дополнений в Устав Элитовского сельсовета», письменных заявлений на участие в публичных слушаниях от жителей сельсовета;</w:t>
      </w:r>
    </w:p>
    <w:p w:rsidR="003610CD" w:rsidRPr="003610CD" w:rsidRDefault="003610CD" w:rsidP="003610CD">
      <w:pPr>
        <w:numPr>
          <w:ilvl w:val="0"/>
          <w:numId w:val="15"/>
        </w:numPr>
        <w:contextualSpacing/>
        <w:jc w:val="both"/>
        <w:rPr>
          <w:rFonts w:ascii="Bookman Old Style" w:hAnsi="Bookman Old Style" w:cs="Times New Roman"/>
        </w:rPr>
      </w:pPr>
      <w:r w:rsidRPr="003610CD">
        <w:rPr>
          <w:rFonts w:ascii="Bookman Old Style" w:hAnsi="Bookman Old Style" w:cs="Times New Roman"/>
        </w:rPr>
        <w:t xml:space="preserve">подготовить информационное сообщение о дате, времени, месте проведения публичных слушаний по проекту решения  Элитовского </w:t>
      </w:r>
      <w:r w:rsidRPr="003610CD">
        <w:rPr>
          <w:rFonts w:ascii="Bookman Old Style" w:hAnsi="Bookman Old Style" w:cs="Times New Roman"/>
        </w:rPr>
        <w:lastRenderedPageBreak/>
        <w:t>сельского Совета депутатов «О внесении изменений в Устав Элитовского сельсовета Емельяновского района Красноярского края»;</w:t>
      </w:r>
    </w:p>
    <w:p w:rsidR="003610CD" w:rsidRPr="003610CD" w:rsidRDefault="003610CD" w:rsidP="003610CD">
      <w:pPr>
        <w:numPr>
          <w:ilvl w:val="0"/>
          <w:numId w:val="15"/>
        </w:numPr>
        <w:spacing w:after="0" w:line="240" w:lineRule="auto"/>
        <w:contextualSpacing/>
        <w:jc w:val="both"/>
        <w:rPr>
          <w:rFonts w:ascii="Bookman Old Style" w:hAnsi="Bookman Old Style" w:cs="Times New Roman"/>
        </w:rPr>
      </w:pPr>
      <w:r w:rsidRPr="003610CD">
        <w:rPr>
          <w:rFonts w:ascii="Bookman Old Style" w:hAnsi="Bookman Old Style" w:cs="Times New Roman"/>
        </w:rPr>
        <w:t>при обращении заинтересованных жителей сельсовета разъяснять порядок проведения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Письменные предложения жителей сельсовета по проекту решения  Элитовского сельского Совета депутатов «О внесении изменений в Устав Элитовского сельсовета</w:t>
      </w:r>
      <w:r w:rsidRPr="003610CD">
        <w:rPr>
          <w:rFonts w:ascii="Bookman Old Style" w:hAnsi="Bookman Old Style"/>
        </w:rPr>
        <w:t xml:space="preserve"> </w:t>
      </w:r>
      <w:r w:rsidRPr="003610CD">
        <w:rPr>
          <w:rFonts w:ascii="Bookman Old Style" w:hAnsi="Bookman Old Style" w:cs="Times New Roman"/>
        </w:rPr>
        <w:t xml:space="preserve">Емельяновского района Красноярского края», письменные заявления на участие в публичных слушаниях принимаются по адресу: п. Элита ул. Заводская, 18 </w:t>
      </w:r>
      <w:proofErr w:type="spellStart"/>
      <w:r w:rsidRPr="003610CD">
        <w:rPr>
          <w:rFonts w:ascii="Bookman Old Style" w:hAnsi="Bookman Old Style" w:cs="Times New Roman"/>
        </w:rPr>
        <w:t>каб</w:t>
      </w:r>
      <w:proofErr w:type="spellEnd"/>
      <w:r w:rsidRPr="003610CD">
        <w:rPr>
          <w:rFonts w:ascii="Bookman Old Style" w:hAnsi="Bookman Old Style" w:cs="Times New Roman"/>
        </w:rPr>
        <w:t>. № 1. Прием письменных предложений и заявлений прекращается в 17.00 в день, предшествующий дню проведения публичных слушаний.</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proofErr w:type="gramStart"/>
      <w:r w:rsidRPr="003610CD">
        <w:rPr>
          <w:rFonts w:ascii="Bookman Old Style" w:hAnsi="Bookman Old Style" w:cs="Times New Roman"/>
        </w:rPr>
        <w:t>Контроль за</w:t>
      </w:r>
      <w:proofErr w:type="gramEnd"/>
      <w:r w:rsidRPr="003610CD">
        <w:rPr>
          <w:rFonts w:ascii="Bookman Old Style" w:hAnsi="Bookman Old Style" w:cs="Times New Roman"/>
        </w:rPr>
        <w:t xml:space="preserve"> исполнением данного постановления оставляю за собой.</w:t>
      </w:r>
    </w:p>
    <w:p w:rsidR="003610CD" w:rsidRPr="003610CD" w:rsidRDefault="003610CD" w:rsidP="003610CD">
      <w:pPr>
        <w:numPr>
          <w:ilvl w:val="0"/>
          <w:numId w:val="14"/>
        </w:numPr>
        <w:spacing w:after="0" w:line="240" w:lineRule="auto"/>
        <w:contextualSpacing/>
        <w:jc w:val="both"/>
        <w:rPr>
          <w:rFonts w:ascii="Bookman Old Style" w:hAnsi="Bookman Old Style" w:cs="Times New Roman"/>
        </w:rPr>
      </w:pPr>
      <w:r w:rsidRPr="003610CD">
        <w:rPr>
          <w:rFonts w:ascii="Bookman Old Style" w:hAnsi="Bookman Old Style" w:cs="Times New Roman"/>
        </w:rPr>
        <w:t xml:space="preserve">Настоящее постановление вступает в силу со дня официального опубликования в газете </w:t>
      </w:r>
      <w:r w:rsidRPr="003610CD">
        <w:rPr>
          <w:rFonts w:ascii="Bookman Old Style" w:eastAsia="Times New Roman" w:hAnsi="Bookman Old Style" w:cs="Times New Roman"/>
          <w:lang w:eastAsia="ru-RU"/>
        </w:rPr>
        <w:t>«Элитовский вестник»</w:t>
      </w:r>
      <w:r w:rsidRPr="003610CD">
        <w:rPr>
          <w:rFonts w:ascii="Bookman Old Style" w:hAnsi="Bookman Old Style" w:cs="Times New Roman"/>
        </w:rPr>
        <w:t>.</w:t>
      </w:r>
    </w:p>
    <w:p w:rsidR="003610CD" w:rsidRPr="003610CD" w:rsidRDefault="003610CD" w:rsidP="003610CD">
      <w:pPr>
        <w:spacing w:after="0" w:line="240" w:lineRule="auto"/>
        <w:ind w:firstLine="708"/>
        <w:jc w:val="both"/>
        <w:rPr>
          <w:rFonts w:ascii="Bookman Old Style" w:eastAsia="Times New Roman" w:hAnsi="Bookman Old Style" w:cs="Times New Roman"/>
          <w:lang w:eastAsia="ru-RU"/>
        </w:rPr>
      </w:pPr>
    </w:p>
    <w:p w:rsidR="003610CD" w:rsidRPr="003610CD" w:rsidRDefault="003610CD" w:rsidP="003610CD">
      <w:pPr>
        <w:spacing w:after="0" w:line="240" w:lineRule="auto"/>
        <w:ind w:firstLine="708"/>
        <w:jc w:val="both"/>
        <w:rPr>
          <w:rFonts w:ascii="Bookman Old Style" w:eastAsia="Times New Roman" w:hAnsi="Bookman Old Style" w:cs="Times New Roman"/>
          <w:lang w:eastAsia="ru-RU"/>
        </w:rPr>
      </w:pPr>
    </w:p>
    <w:p w:rsidR="003610CD" w:rsidRPr="003610CD" w:rsidRDefault="003610CD" w:rsidP="003610CD">
      <w:pPr>
        <w:spacing w:after="0" w:line="240" w:lineRule="auto"/>
        <w:jc w:val="both"/>
        <w:rPr>
          <w:rFonts w:ascii="Bookman Old Style" w:eastAsia="Times New Roman" w:hAnsi="Bookman Old Style" w:cs="Times New Roman"/>
          <w:lang w:eastAsia="ru-RU"/>
        </w:rPr>
      </w:pPr>
    </w:p>
    <w:p w:rsidR="003610CD" w:rsidRPr="003610CD" w:rsidRDefault="003610CD" w:rsidP="003610CD">
      <w:pPr>
        <w:spacing w:after="0" w:line="240" w:lineRule="auto"/>
        <w:jc w:val="both"/>
        <w:rPr>
          <w:rFonts w:ascii="Bookman Old Style" w:eastAsia="Times New Roman" w:hAnsi="Bookman Old Style" w:cs="Times New Roman"/>
          <w:lang w:eastAsia="ru-RU"/>
        </w:rPr>
      </w:pPr>
    </w:p>
    <w:p w:rsidR="003610CD" w:rsidRPr="003610CD" w:rsidRDefault="003610CD" w:rsidP="003610CD">
      <w:pPr>
        <w:spacing w:after="0" w:line="240" w:lineRule="auto"/>
        <w:jc w:val="both"/>
        <w:rPr>
          <w:rFonts w:ascii="Bookman Old Style" w:eastAsia="Times New Roman" w:hAnsi="Bookman Old Style" w:cs="Times New Roman"/>
          <w:i/>
          <w:lang w:eastAsia="ru-RU"/>
        </w:rPr>
      </w:pPr>
      <w:r w:rsidRPr="003610CD">
        <w:rPr>
          <w:rFonts w:ascii="Bookman Old Style" w:eastAsia="Times New Roman" w:hAnsi="Bookman Old Style" w:cs="Times New Roman"/>
          <w:lang w:eastAsia="ru-RU"/>
        </w:rPr>
        <w:t xml:space="preserve">      Глава сельсовета                                                                            </w:t>
      </w:r>
      <w:r>
        <w:rPr>
          <w:rFonts w:ascii="Bookman Old Style" w:eastAsia="Times New Roman" w:hAnsi="Bookman Old Style" w:cs="Times New Roman"/>
          <w:lang w:eastAsia="ru-RU"/>
        </w:rPr>
        <w:t xml:space="preserve">   </w:t>
      </w:r>
      <w:r w:rsidRPr="003610CD">
        <w:rPr>
          <w:rFonts w:ascii="Bookman Old Style" w:eastAsia="Times New Roman" w:hAnsi="Bookman Old Style" w:cs="Times New Roman"/>
          <w:lang w:eastAsia="ru-RU"/>
        </w:rPr>
        <w:t>В.В. Звягин</w:t>
      </w:r>
    </w:p>
    <w:p w:rsidR="003610CD" w:rsidRPr="003610CD" w:rsidRDefault="003610CD" w:rsidP="003610CD">
      <w:pPr>
        <w:spacing w:after="0" w:line="240" w:lineRule="auto"/>
        <w:rPr>
          <w:rFonts w:ascii="Bookman Old Style" w:eastAsia="Times New Roman" w:hAnsi="Bookman Old Style" w:cs="Times New Roman"/>
          <w:lang w:eastAsia="ru-RU"/>
        </w:rPr>
      </w:pPr>
    </w:p>
    <w:p w:rsidR="003610CD" w:rsidRPr="003610CD" w:rsidRDefault="003610CD" w:rsidP="003610CD">
      <w:pPr>
        <w:spacing w:after="0" w:line="240" w:lineRule="auto"/>
        <w:ind w:right="567"/>
        <w:jc w:val="center"/>
        <w:rPr>
          <w:rFonts w:ascii="Bookman Old Style" w:hAnsi="Bookman Old Style" w:cs="Times New Roman"/>
          <w:b/>
        </w:rPr>
      </w:pPr>
    </w:p>
    <w:p w:rsidR="003610CD" w:rsidRPr="003610CD" w:rsidRDefault="003610CD" w:rsidP="003610CD">
      <w:pPr>
        <w:spacing w:after="0" w:line="240" w:lineRule="auto"/>
        <w:ind w:right="567"/>
        <w:jc w:val="center"/>
        <w:rPr>
          <w:rFonts w:ascii="Bookman Old Style" w:hAnsi="Bookman Old Style" w:cs="Times New Roman"/>
          <w:b/>
        </w:rPr>
      </w:pPr>
    </w:p>
    <w:p w:rsidR="003610CD" w:rsidRDefault="003610C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F54C7D" w:rsidRDefault="00F54C7D" w:rsidP="003610CD">
      <w:pPr>
        <w:spacing w:after="0" w:line="240" w:lineRule="auto"/>
        <w:rPr>
          <w:rFonts w:ascii="Bookman Old Style" w:hAnsi="Bookman Old Style" w:cs="Times New Roman"/>
        </w:rPr>
      </w:pPr>
    </w:p>
    <w:p w:rsidR="003610CD" w:rsidRDefault="003610CD" w:rsidP="003610CD">
      <w:pPr>
        <w:spacing w:after="0" w:line="240" w:lineRule="auto"/>
        <w:rPr>
          <w:rFonts w:ascii="Bookman Old Style" w:hAnsi="Bookman Old Style" w:cs="Times New Roman"/>
        </w:rPr>
      </w:pPr>
    </w:p>
    <w:p w:rsidR="003610CD" w:rsidRDefault="003610CD" w:rsidP="003610CD">
      <w:pPr>
        <w:spacing w:after="0" w:line="240" w:lineRule="auto"/>
        <w:rPr>
          <w:rFonts w:ascii="Bookman Old Style" w:hAnsi="Bookman Old Style" w:cs="Times New Roman"/>
        </w:rPr>
      </w:pPr>
    </w:p>
    <w:p w:rsidR="003610CD" w:rsidRDefault="003610C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5F43BD" w:rsidRDefault="005F43BD" w:rsidP="003610CD">
      <w:pPr>
        <w:spacing w:after="0" w:line="240" w:lineRule="auto"/>
        <w:rPr>
          <w:rFonts w:ascii="Bookman Old Style" w:hAnsi="Bookman Old Style" w:cs="Times New Roman"/>
        </w:rPr>
      </w:pPr>
    </w:p>
    <w:p w:rsidR="003610CD" w:rsidRDefault="003610CD" w:rsidP="003610CD">
      <w:pPr>
        <w:spacing w:after="0" w:line="240" w:lineRule="auto"/>
        <w:rPr>
          <w:rFonts w:ascii="Bookman Old Style" w:hAnsi="Bookman Old Style" w:cs="Times New Roman"/>
        </w:rPr>
      </w:pPr>
    </w:p>
    <w:p w:rsidR="00F54C7D" w:rsidRPr="003610CD" w:rsidRDefault="00F54C7D" w:rsidP="00F54C7D">
      <w:pPr>
        <w:spacing w:after="0" w:line="240" w:lineRule="auto"/>
        <w:ind w:left="4248" w:firstLine="708"/>
        <w:jc w:val="center"/>
        <w:rPr>
          <w:rFonts w:ascii="Bookman Old Style" w:hAnsi="Bookman Old Style" w:cs="Times New Roman"/>
        </w:rPr>
      </w:pPr>
      <w:r w:rsidRPr="003610CD">
        <w:rPr>
          <w:rFonts w:ascii="Bookman Old Style" w:hAnsi="Bookman Old Style" w:cs="Times New Roman"/>
        </w:rPr>
        <w:t>Приложение к постановлению</w:t>
      </w:r>
    </w:p>
    <w:p w:rsidR="00F54C7D" w:rsidRPr="003610CD" w:rsidRDefault="00F54C7D" w:rsidP="00F54C7D">
      <w:pPr>
        <w:spacing w:after="0" w:line="240" w:lineRule="auto"/>
        <w:ind w:left="5664"/>
        <w:rPr>
          <w:rFonts w:ascii="Bookman Old Style" w:hAnsi="Bookman Old Style" w:cs="Times New Roman"/>
        </w:rPr>
      </w:pPr>
      <w:r w:rsidRPr="003610CD">
        <w:rPr>
          <w:rFonts w:ascii="Bookman Old Style" w:hAnsi="Bookman Old Style" w:cs="Times New Roman"/>
        </w:rPr>
        <w:t>Главы Элитовского сельсовета</w:t>
      </w:r>
    </w:p>
    <w:p w:rsidR="00F54C7D" w:rsidRPr="003610CD" w:rsidRDefault="00F54C7D" w:rsidP="00F54C7D">
      <w:pPr>
        <w:spacing w:after="0" w:line="240" w:lineRule="auto"/>
        <w:ind w:left="4956" w:firstLine="708"/>
        <w:rPr>
          <w:rFonts w:ascii="Bookman Old Style" w:hAnsi="Bookman Old Style" w:cs="Times New Roman"/>
        </w:rPr>
      </w:pPr>
      <w:r w:rsidRPr="003610CD">
        <w:rPr>
          <w:rFonts w:ascii="Bookman Old Style" w:hAnsi="Bookman Old Style" w:cs="Times New Roman"/>
        </w:rPr>
        <w:t>от 05.02.2024 № 36</w:t>
      </w:r>
    </w:p>
    <w:p w:rsidR="00F54C7D" w:rsidRPr="003610CD" w:rsidRDefault="00F54C7D" w:rsidP="00F54C7D">
      <w:pPr>
        <w:spacing w:after="0" w:line="240" w:lineRule="auto"/>
        <w:jc w:val="right"/>
        <w:rPr>
          <w:rFonts w:ascii="Bookman Old Style" w:hAnsi="Bookman Old Style" w:cs="Times New Roman"/>
        </w:rPr>
      </w:pPr>
    </w:p>
    <w:p w:rsidR="00F54C7D" w:rsidRPr="003610CD" w:rsidRDefault="00F54C7D" w:rsidP="00F54C7D">
      <w:pPr>
        <w:spacing w:after="0" w:line="240" w:lineRule="auto"/>
        <w:jc w:val="both"/>
        <w:rPr>
          <w:rFonts w:ascii="Bookman Old Style" w:hAnsi="Bookman Old Style" w:cs="Times New Roman"/>
        </w:rPr>
      </w:pPr>
    </w:p>
    <w:p w:rsidR="00F54C7D" w:rsidRPr="003610CD" w:rsidRDefault="00F54C7D" w:rsidP="00F54C7D">
      <w:pPr>
        <w:spacing w:after="0" w:line="240" w:lineRule="auto"/>
        <w:ind w:firstLine="708"/>
        <w:jc w:val="both"/>
        <w:rPr>
          <w:rFonts w:ascii="Bookman Old Style" w:hAnsi="Bookman Old Style" w:cs="Times New Roman"/>
        </w:rPr>
      </w:pPr>
      <w:r w:rsidRPr="003610CD">
        <w:rPr>
          <w:rFonts w:ascii="Bookman Old Style" w:hAnsi="Bookman Old Style" w:cs="Times New Roman"/>
        </w:rPr>
        <w:t>Состав комиссии по проведению публичных слушаний по проекту решения Элитовского сельского Совета депутатов «О внесении изменений в Устав Элитовского сельсовета Емельяновского района Красноярского края».</w:t>
      </w:r>
    </w:p>
    <w:p w:rsidR="00F54C7D" w:rsidRPr="003610CD" w:rsidRDefault="00F54C7D" w:rsidP="00F54C7D">
      <w:pPr>
        <w:spacing w:after="0" w:line="240" w:lineRule="auto"/>
        <w:jc w:val="both"/>
        <w:rPr>
          <w:rFonts w:ascii="Bookman Old Style" w:hAnsi="Bookman Old Style" w:cs="Times New Roman"/>
        </w:rPr>
      </w:pPr>
    </w:p>
    <w:p w:rsidR="00F54C7D" w:rsidRPr="003610CD" w:rsidRDefault="00F54C7D" w:rsidP="00F54C7D">
      <w:pPr>
        <w:numPr>
          <w:ilvl w:val="0"/>
          <w:numId w:val="16"/>
        </w:numPr>
        <w:spacing w:after="0" w:line="240" w:lineRule="auto"/>
        <w:contextualSpacing/>
        <w:jc w:val="both"/>
        <w:rPr>
          <w:rFonts w:ascii="Bookman Old Style" w:hAnsi="Bookman Old Style" w:cs="Times New Roman"/>
        </w:rPr>
      </w:pPr>
      <w:r w:rsidRPr="003610CD">
        <w:rPr>
          <w:rFonts w:ascii="Bookman Old Style" w:hAnsi="Bookman Old Style" w:cs="Times New Roman"/>
        </w:rPr>
        <w:t>Яблонский Сергей Михайлович – председатель сельского Совета депутатов.</w:t>
      </w:r>
    </w:p>
    <w:p w:rsidR="00F54C7D" w:rsidRPr="003610CD" w:rsidRDefault="00F54C7D" w:rsidP="00F54C7D">
      <w:pPr>
        <w:numPr>
          <w:ilvl w:val="0"/>
          <w:numId w:val="16"/>
        </w:numPr>
        <w:spacing w:after="0" w:line="240" w:lineRule="auto"/>
        <w:contextualSpacing/>
        <w:jc w:val="both"/>
        <w:rPr>
          <w:rFonts w:ascii="Bookman Old Style" w:hAnsi="Bookman Old Style" w:cs="Times New Roman"/>
        </w:rPr>
      </w:pPr>
      <w:r w:rsidRPr="003610CD">
        <w:rPr>
          <w:rFonts w:ascii="Bookman Old Style" w:hAnsi="Bookman Old Style" w:cs="Times New Roman"/>
        </w:rPr>
        <w:t>Щемелев Евгений Викторович – заместитель Главы сельсовета.</w:t>
      </w:r>
    </w:p>
    <w:p w:rsidR="00F54C7D" w:rsidRPr="003610CD" w:rsidRDefault="00F54C7D" w:rsidP="00F54C7D">
      <w:pPr>
        <w:numPr>
          <w:ilvl w:val="0"/>
          <w:numId w:val="16"/>
        </w:numPr>
        <w:spacing w:after="0" w:line="240" w:lineRule="auto"/>
        <w:contextualSpacing/>
        <w:jc w:val="both"/>
        <w:rPr>
          <w:rFonts w:ascii="Bookman Old Style" w:hAnsi="Bookman Old Style" w:cs="Times New Roman"/>
        </w:rPr>
      </w:pPr>
      <w:r w:rsidRPr="003610CD">
        <w:rPr>
          <w:rFonts w:ascii="Bookman Old Style" w:hAnsi="Bookman Old Style" w:cs="Times New Roman"/>
        </w:rPr>
        <w:t>Артюхов Дмитрий Иванович – председатель постоянной комиссии сельского Совета депутатов по финансам и бюджету.</w:t>
      </w:r>
    </w:p>
    <w:p w:rsidR="00F54C7D" w:rsidRPr="003610CD" w:rsidRDefault="00F54C7D" w:rsidP="00F54C7D">
      <w:pPr>
        <w:numPr>
          <w:ilvl w:val="0"/>
          <w:numId w:val="16"/>
        </w:numPr>
        <w:spacing w:after="0" w:line="240" w:lineRule="auto"/>
        <w:contextualSpacing/>
        <w:jc w:val="both"/>
        <w:rPr>
          <w:rFonts w:ascii="Bookman Old Style" w:hAnsi="Bookman Old Style" w:cs="Times New Roman"/>
        </w:rPr>
      </w:pPr>
      <w:r w:rsidRPr="003610CD">
        <w:rPr>
          <w:rFonts w:ascii="Bookman Old Style" w:hAnsi="Bookman Old Style" w:cs="Times New Roman"/>
        </w:rPr>
        <w:t>Барановская Светлана Анатольевна – специалист первой категории.</w:t>
      </w:r>
    </w:p>
    <w:p w:rsidR="00F54C7D" w:rsidRPr="003610CD" w:rsidRDefault="00F54C7D" w:rsidP="00F54C7D">
      <w:pPr>
        <w:numPr>
          <w:ilvl w:val="0"/>
          <w:numId w:val="16"/>
        </w:numPr>
        <w:spacing w:after="0" w:line="240" w:lineRule="auto"/>
        <w:contextualSpacing/>
        <w:jc w:val="both"/>
        <w:rPr>
          <w:rFonts w:ascii="Bookman Old Style" w:hAnsi="Bookman Old Style" w:cs="Times New Roman"/>
        </w:rPr>
      </w:pPr>
      <w:proofErr w:type="spellStart"/>
      <w:r w:rsidRPr="003610CD">
        <w:rPr>
          <w:rFonts w:ascii="Bookman Old Style" w:hAnsi="Bookman Old Style" w:cs="Times New Roman"/>
        </w:rPr>
        <w:t>Устьянцева</w:t>
      </w:r>
      <w:proofErr w:type="spellEnd"/>
      <w:r w:rsidRPr="003610CD">
        <w:rPr>
          <w:rFonts w:ascii="Bookman Old Style" w:hAnsi="Bookman Old Style" w:cs="Times New Roman"/>
        </w:rPr>
        <w:t xml:space="preserve"> Елена Николаевна – ведущий специалист администрации Элитовского сельсовета.</w:t>
      </w:r>
    </w:p>
    <w:p w:rsidR="003610CD" w:rsidRDefault="003610CD" w:rsidP="003610CD">
      <w:pPr>
        <w:spacing w:after="0" w:line="240" w:lineRule="auto"/>
        <w:rPr>
          <w:rFonts w:ascii="Bookman Old Style" w:hAnsi="Bookman Old Style" w:cs="Times New Roman"/>
        </w:rPr>
      </w:pPr>
    </w:p>
    <w:p w:rsidR="003610CD" w:rsidRPr="00F54C7D" w:rsidRDefault="003610CD" w:rsidP="00F54C7D">
      <w:pPr>
        <w:spacing w:after="0" w:line="240" w:lineRule="auto"/>
        <w:rPr>
          <w:rFonts w:ascii="Bookman Old Style" w:hAnsi="Bookman Old Style" w:cs="Times New Roman"/>
        </w:rPr>
      </w:pPr>
    </w:p>
    <w:p w:rsidR="003610CD" w:rsidRDefault="003610C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p>
    <w:p w:rsidR="005F43BD" w:rsidRDefault="005F43BD" w:rsidP="00AE119D">
      <w:pPr>
        <w:rPr>
          <w:rFonts w:ascii="Bookman Old Style" w:eastAsia="Calibri" w:hAnsi="Bookman Old Style" w:cs="Times New Roman"/>
        </w:rPr>
      </w:pPr>
      <w:bookmarkStart w:id="1" w:name="_GoBack"/>
      <w:bookmarkEnd w:id="1"/>
    </w:p>
    <w:p w:rsidR="003610CD" w:rsidRPr="003610CD" w:rsidRDefault="003610CD" w:rsidP="003610CD">
      <w:pPr>
        <w:suppressAutoHyphens/>
        <w:spacing w:after="0" w:line="240" w:lineRule="auto"/>
        <w:jc w:val="right"/>
        <w:rPr>
          <w:rFonts w:ascii="Bookman Old Style" w:eastAsia="Times New Roman" w:hAnsi="Bookman Old Style" w:cs="Times New Roman"/>
          <w:lang w:eastAsia="zh-CN"/>
        </w:rPr>
      </w:pPr>
      <w:proofErr w:type="gramStart"/>
      <w:r w:rsidRPr="003610CD">
        <w:rPr>
          <w:rFonts w:ascii="Bookman Old Style" w:eastAsia="Times New Roman" w:hAnsi="Bookman Old Style" w:cs="Times New Roman"/>
          <w:i/>
          <w:lang w:eastAsia="zh-CN"/>
        </w:rPr>
        <w:lastRenderedPageBreak/>
        <w:t>П</w:t>
      </w:r>
      <w:proofErr w:type="gramEnd"/>
      <w:r w:rsidRPr="003610CD">
        <w:rPr>
          <w:rFonts w:ascii="Bookman Old Style" w:eastAsia="Times New Roman" w:hAnsi="Bookman Old Style" w:cs="Times New Roman"/>
          <w:i/>
          <w:lang w:eastAsia="zh-CN"/>
        </w:rPr>
        <w:t xml:space="preserve"> Р О Е К Т</w:t>
      </w:r>
    </w:p>
    <w:p w:rsidR="003610CD" w:rsidRPr="003610CD" w:rsidRDefault="003610CD" w:rsidP="003610CD">
      <w:pPr>
        <w:suppressAutoHyphens/>
        <w:spacing w:after="0" w:line="240" w:lineRule="auto"/>
        <w:ind w:firstLine="360"/>
        <w:jc w:val="center"/>
        <w:rPr>
          <w:rFonts w:ascii="Bookman Old Style" w:eastAsia="Times New Roman" w:hAnsi="Bookman Old Style" w:cs="Times New Roman"/>
          <w:i/>
          <w:lang w:eastAsia="ru-RU"/>
        </w:rPr>
      </w:pPr>
      <w:r>
        <w:rPr>
          <w:rFonts w:ascii="Bookman Old Style" w:eastAsia="Times New Roman" w:hAnsi="Bookman Old Style" w:cs="Times New Roman"/>
          <w:b/>
          <w:noProof/>
          <w:lang w:eastAsia="ru-RU"/>
        </w:rPr>
        <w:drawing>
          <wp:inline distT="0" distB="0" distL="0" distR="0">
            <wp:extent cx="704850" cy="876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solidFill>
                      <a:srgbClr val="FFFFFF"/>
                    </a:solidFill>
                    <a:ln>
                      <a:noFill/>
                    </a:ln>
                  </pic:spPr>
                </pic:pic>
              </a:graphicData>
            </a:graphic>
          </wp:inline>
        </w:drawing>
      </w:r>
    </w:p>
    <w:p w:rsidR="003610CD" w:rsidRPr="003610CD" w:rsidRDefault="003610CD" w:rsidP="003610CD">
      <w:pPr>
        <w:suppressAutoHyphens/>
        <w:spacing w:after="0" w:line="240" w:lineRule="auto"/>
        <w:ind w:firstLine="360"/>
        <w:jc w:val="right"/>
        <w:rPr>
          <w:rFonts w:ascii="Bookman Old Style" w:eastAsia="Times New Roman" w:hAnsi="Bookman Old Style" w:cs="Times New Roman"/>
          <w:i/>
          <w:lang w:eastAsia="zh-CN"/>
        </w:rPr>
      </w:pPr>
    </w:p>
    <w:p w:rsidR="003610CD" w:rsidRPr="003610CD" w:rsidRDefault="003610CD" w:rsidP="00F54C7D">
      <w:pPr>
        <w:suppressAutoHyphens/>
        <w:spacing w:after="0" w:line="240" w:lineRule="auto"/>
        <w:ind w:right="-766"/>
        <w:rPr>
          <w:rFonts w:ascii="Bookman Old Style" w:eastAsia="Times New Roman" w:hAnsi="Bookman Old Style" w:cs="Times New Roman"/>
          <w:b/>
          <w:lang w:eastAsia="zh-CN"/>
        </w:rPr>
      </w:pP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КРАСНОЯРСКИЙ КРАЙ</w:t>
      </w: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ЭЛИТОВСКИЙ СЕЛЬСОВЕТ ЕМЕЛЬЯНОВСКОГО РАЙОНА</w:t>
      </w: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ЭЛИТОВСКИЙ СЕЛЬСКИЙ СОВЕТ ДЕПУТАТОВ</w:t>
      </w: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 xml:space="preserve">ПРОЕКТ </w:t>
      </w: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РЕШЕНИЕ</w:t>
      </w:r>
    </w:p>
    <w:p w:rsidR="003610CD" w:rsidRPr="003610CD" w:rsidRDefault="003610CD" w:rsidP="003610CD">
      <w:pPr>
        <w:suppressAutoHyphens/>
        <w:spacing w:after="0" w:line="240" w:lineRule="auto"/>
        <w:ind w:right="-766"/>
        <w:jc w:val="center"/>
        <w:rPr>
          <w:rFonts w:ascii="Bookman Old Style" w:eastAsia="Times New Roman" w:hAnsi="Bookman Old Style" w:cs="Times New Roman"/>
          <w:b/>
          <w:lang w:eastAsia="zh-CN"/>
        </w:rPr>
      </w:pPr>
    </w:p>
    <w:tbl>
      <w:tblPr>
        <w:tblW w:w="9172" w:type="dxa"/>
        <w:jc w:val="center"/>
        <w:tblLook w:val="01E0" w:firstRow="1" w:lastRow="1" w:firstColumn="1" w:lastColumn="1" w:noHBand="0" w:noVBand="0"/>
      </w:tblPr>
      <w:tblGrid>
        <w:gridCol w:w="3003"/>
        <w:gridCol w:w="3205"/>
        <w:gridCol w:w="2964"/>
      </w:tblGrid>
      <w:tr w:rsidR="003610CD" w:rsidRPr="003610CD" w:rsidTr="00F262C3">
        <w:trPr>
          <w:trHeight w:val="571"/>
          <w:jc w:val="center"/>
        </w:trPr>
        <w:tc>
          <w:tcPr>
            <w:tcW w:w="3003" w:type="dxa"/>
          </w:tcPr>
          <w:p w:rsidR="003610CD" w:rsidRPr="003610CD" w:rsidRDefault="003610CD" w:rsidP="003610CD">
            <w:pPr>
              <w:suppressAutoHyphens/>
              <w:spacing w:after="0" w:line="240" w:lineRule="auto"/>
              <w:ind w:right="-1" w:firstLine="85"/>
              <w:jc w:val="both"/>
              <w:rPr>
                <w:rFonts w:ascii="Bookman Old Style" w:eastAsia="Times New Roman" w:hAnsi="Bookman Old Style" w:cs="Times New Roman"/>
                <w:i/>
                <w:lang w:eastAsia="zh-CN"/>
              </w:rPr>
            </w:pPr>
            <w:r w:rsidRPr="003610CD">
              <w:rPr>
                <w:rFonts w:ascii="Bookman Old Style" w:eastAsia="Times New Roman" w:hAnsi="Bookman Old Style" w:cs="Times New Roman"/>
                <w:i/>
                <w:lang w:eastAsia="zh-CN"/>
              </w:rPr>
              <w:t>__________2024г.</w:t>
            </w:r>
          </w:p>
          <w:p w:rsidR="003610CD" w:rsidRPr="003610CD" w:rsidRDefault="003610CD" w:rsidP="003610CD">
            <w:pPr>
              <w:suppressAutoHyphens/>
              <w:spacing w:after="0" w:line="240" w:lineRule="auto"/>
              <w:ind w:right="-1" w:firstLine="709"/>
              <w:jc w:val="both"/>
              <w:rPr>
                <w:rFonts w:ascii="Bookman Old Style" w:eastAsia="Times New Roman" w:hAnsi="Bookman Old Style" w:cs="Times New Roman"/>
                <w:b/>
                <w:i/>
                <w:lang w:eastAsia="zh-CN"/>
              </w:rPr>
            </w:pPr>
          </w:p>
        </w:tc>
        <w:tc>
          <w:tcPr>
            <w:tcW w:w="3205" w:type="dxa"/>
            <w:hideMark/>
          </w:tcPr>
          <w:p w:rsidR="003610CD" w:rsidRPr="003610CD" w:rsidRDefault="003610CD" w:rsidP="003610CD">
            <w:pPr>
              <w:suppressAutoHyphens/>
              <w:spacing w:after="0" w:line="240" w:lineRule="auto"/>
              <w:ind w:firstLine="5103"/>
              <w:jc w:val="center"/>
              <w:rPr>
                <w:rFonts w:ascii="Bookman Old Style" w:eastAsia="Times New Roman" w:hAnsi="Bookman Old Style" w:cs="Times New Roman"/>
                <w:i/>
                <w:color w:val="262626"/>
                <w:lang w:eastAsia="zh-CN"/>
              </w:rPr>
            </w:pPr>
            <w:proofErr w:type="spellStart"/>
            <w:r w:rsidRPr="003610CD">
              <w:rPr>
                <w:rFonts w:ascii="Bookman Old Style" w:eastAsia="Times New Roman" w:hAnsi="Bookman Old Style" w:cs="Times New Roman"/>
                <w:i/>
                <w:color w:val="262626"/>
                <w:lang w:eastAsia="zh-CN"/>
              </w:rPr>
              <w:t>Пп</w:t>
            </w:r>
            <w:proofErr w:type="spellEnd"/>
            <w:r w:rsidRPr="003610CD">
              <w:rPr>
                <w:rFonts w:ascii="Bookman Old Style" w:eastAsia="Times New Roman" w:hAnsi="Bookman Old Style" w:cs="Times New Roman"/>
                <w:i/>
                <w:color w:val="262626"/>
                <w:lang w:eastAsia="zh-CN"/>
              </w:rPr>
              <w:t xml:space="preserve">. Элита </w:t>
            </w:r>
          </w:p>
        </w:tc>
        <w:tc>
          <w:tcPr>
            <w:tcW w:w="2964" w:type="dxa"/>
            <w:hideMark/>
          </w:tcPr>
          <w:p w:rsidR="003610CD" w:rsidRPr="003610CD" w:rsidRDefault="003610CD" w:rsidP="003610CD">
            <w:pPr>
              <w:suppressAutoHyphens/>
              <w:spacing w:after="0" w:line="240" w:lineRule="auto"/>
              <w:ind w:right="-1" w:firstLine="709"/>
              <w:jc w:val="right"/>
              <w:rPr>
                <w:rFonts w:ascii="Bookman Old Style" w:eastAsia="Times New Roman" w:hAnsi="Bookman Old Style" w:cs="Times New Roman"/>
                <w:b/>
                <w:i/>
                <w:lang w:eastAsia="zh-CN"/>
              </w:rPr>
            </w:pPr>
            <w:r w:rsidRPr="003610CD">
              <w:rPr>
                <w:rFonts w:ascii="Bookman Old Style" w:eastAsia="Times New Roman" w:hAnsi="Bookman Old Style" w:cs="Times New Roman"/>
                <w:i/>
                <w:lang w:eastAsia="zh-CN"/>
              </w:rPr>
              <w:t>№________</w:t>
            </w:r>
          </w:p>
        </w:tc>
      </w:tr>
    </w:tbl>
    <w:p w:rsidR="003610CD" w:rsidRPr="003610CD" w:rsidRDefault="003610CD" w:rsidP="003610CD">
      <w:pPr>
        <w:keepNext/>
        <w:suppressAutoHyphens/>
        <w:spacing w:after="0" w:line="240" w:lineRule="auto"/>
        <w:ind w:right="-1"/>
        <w:outlineLvl w:val="0"/>
        <w:rPr>
          <w:rFonts w:ascii="Bookman Old Style" w:eastAsia="Times New Roman" w:hAnsi="Bookman Old Style" w:cs="Times New Roman"/>
          <w:lang w:eastAsia="zh-CN"/>
        </w:rPr>
      </w:pPr>
    </w:p>
    <w:p w:rsidR="003610CD" w:rsidRPr="003610CD" w:rsidRDefault="003610CD" w:rsidP="003610CD">
      <w:pPr>
        <w:keepNext/>
        <w:suppressAutoHyphens/>
        <w:spacing w:after="0" w:line="240" w:lineRule="auto"/>
        <w:ind w:right="-1"/>
        <w:outlineLvl w:val="0"/>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О внесении изменений в Устав</w:t>
      </w:r>
    </w:p>
    <w:p w:rsidR="003610CD" w:rsidRPr="003610CD" w:rsidRDefault="003610CD" w:rsidP="003610CD">
      <w:pPr>
        <w:keepNext/>
        <w:suppressAutoHyphens/>
        <w:spacing w:after="0" w:line="240" w:lineRule="auto"/>
        <w:ind w:right="-1"/>
        <w:outlineLvl w:val="0"/>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Элитовского сельсовета Емельяновского района</w:t>
      </w:r>
    </w:p>
    <w:p w:rsidR="003610CD" w:rsidRPr="003610CD" w:rsidRDefault="003610CD" w:rsidP="003610CD">
      <w:pPr>
        <w:keepNext/>
        <w:suppressAutoHyphens/>
        <w:spacing w:after="0" w:line="240" w:lineRule="auto"/>
        <w:ind w:right="-1" w:firstLine="567"/>
        <w:jc w:val="both"/>
        <w:outlineLvl w:val="0"/>
        <w:rPr>
          <w:rFonts w:ascii="Bookman Old Style" w:eastAsia="Times New Roman" w:hAnsi="Bookman Old Style" w:cs="Times New Roman"/>
          <w:lang w:eastAsia="zh-CN"/>
        </w:rPr>
      </w:pPr>
    </w:p>
    <w:p w:rsidR="003610CD" w:rsidRPr="003610CD" w:rsidRDefault="003610CD" w:rsidP="003610CD">
      <w:pPr>
        <w:keepNext/>
        <w:suppressAutoHyphens/>
        <w:spacing w:after="0" w:line="240" w:lineRule="auto"/>
        <w:ind w:firstLine="709"/>
        <w:jc w:val="both"/>
        <w:outlineLvl w:val="0"/>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В соответствии со статьями 27.1,40 Федерального закона от 06.10.2003 №131-ФЗ «Об общих принципах организации местного самоуправления в Российской Федерации (в редакции Федерального закона от 06.02.2023 №12-ФЗ), руководствуясь Уставом Элитовского сельсовета Емельяновского района Красноярского края, Элитовский сельский Совет депутатов</w:t>
      </w:r>
    </w:p>
    <w:p w:rsidR="003610CD" w:rsidRPr="003610CD" w:rsidRDefault="003610CD" w:rsidP="003610CD">
      <w:pPr>
        <w:keepNext/>
        <w:suppressAutoHyphens/>
        <w:spacing w:after="0" w:line="240" w:lineRule="auto"/>
        <w:ind w:firstLine="709"/>
        <w:jc w:val="both"/>
        <w:outlineLvl w:val="0"/>
        <w:rPr>
          <w:rFonts w:ascii="Bookman Old Style" w:eastAsia="Times New Roman" w:hAnsi="Bookman Old Style" w:cs="Times New Roman"/>
          <w:lang w:eastAsia="zh-CN"/>
        </w:rPr>
      </w:pPr>
    </w:p>
    <w:p w:rsidR="003610CD" w:rsidRPr="003610CD" w:rsidRDefault="003610CD" w:rsidP="003610CD">
      <w:pPr>
        <w:keepNext/>
        <w:suppressAutoHyphens/>
        <w:spacing w:after="0" w:line="240" w:lineRule="auto"/>
        <w:ind w:firstLine="709"/>
        <w:jc w:val="center"/>
        <w:outlineLvl w:val="0"/>
        <w:rPr>
          <w:rFonts w:ascii="Bookman Old Style" w:eastAsia="Times New Roman" w:hAnsi="Bookman Old Style" w:cs="Times New Roman"/>
          <w:b/>
          <w:lang w:eastAsia="zh-CN"/>
        </w:rPr>
      </w:pPr>
      <w:r w:rsidRPr="003610CD">
        <w:rPr>
          <w:rFonts w:ascii="Bookman Old Style" w:eastAsia="Times New Roman" w:hAnsi="Bookman Old Style" w:cs="Times New Roman"/>
          <w:b/>
          <w:lang w:eastAsia="zh-CN"/>
        </w:rPr>
        <w:t>РЕШИЛ:</w:t>
      </w:r>
    </w:p>
    <w:p w:rsidR="003610CD" w:rsidRPr="003610CD" w:rsidRDefault="003610CD" w:rsidP="003610CD">
      <w:pPr>
        <w:keepNext/>
        <w:suppressAutoHyphens/>
        <w:spacing w:after="0" w:line="240" w:lineRule="auto"/>
        <w:ind w:firstLine="709"/>
        <w:jc w:val="center"/>
        <w:outlineLvl w:val="0"/>
        <w:rPr>
          <w:rFonts w:ascii="Bookman Old Style" w:eastAsia="Times New Roman" w:hAnsi="Bookman Old Style" w:cs="Times New Roman"/>
          <w:b/>
          <w:lang w:eastAsia="zh-CN"/>
        </w:rPr>
      </w:pPr>
    </w:p>
    <w:p w:rsidR="003610CD" w:rsidRPr="003610CD" w:rsidRDefault="003610CD" w:rsidP="003610CD">
      <w:pPr>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b/>
          <w:bCs/>
          <w:lang w:eastAsia="zh-CN"/>
        </w:rPr>
        <w:t>1</w:t>
      </w:r>
      <w:r w:rsidRPr="003610CD">
        <w:rPr>
          <w:rFonts w:ascii="Bookman Old Style" w:eastAsia="Times New Roman" w:hAnsi="Bookman Old Style" w:cs="Times New Roman"/>
          <w:lang w:eastAsia="zh-CN"/>
        </w:rPr>
        <w:t>. Внести в Устав Элитовского сельсовета Емельяновского района Красноярского края следующие изменения:</w:t>
      </w:r>
    </w:p>
    <w:p w:rsidR="003610CD" w:rsidRPr="003610CD" w:rsidRDefault="003610CD" w:rsidP="003610CD">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Пункт 7 статьи 4 изложить в следующей редакции:</w:t>
      </w:r>
    </w:p>
    <w:p w:rsidR="003610CD" w:rsidRPr="003610CD" w:rsidRDefault="003610CD" w:rsidP="003610CD">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«7.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пунктами 8, 9 настоящей статьи</w:t>
      </w:r>
      <w:proofErr w:type="gramStart"/>
      <w:r w:rsidRPr="003610CD">
        <w:rPr>
          <w:rFonts w:ascii="Bookman Old Style" w:eastAsia="Times New Roman" w:hAnsi="Bookman Old Style" w:cs="Times New Roman"/>
          <w:lang w:eastAsia="zh-CN"/>
        </w:rPr>
        <w:t>.»;</w:t>
      </w:r>
      <w:proofErr w:type="gramEnd"/>
    </w:p>
    <w:p w:rsidR="003610CD" w:rsidRPr="003610CD" w:rsidRDefault="003610CD" w:rsidP="003610CD">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 xml:space="preserve">Подпункт 12 пункта 1 статьи 7 изложить в следующей редакции: </w:t>
      </w:r>
    </w:p>
    <w:p w:rsidR="003610CD" w:rsidRPr="003610CD" w:rsidRDefault="003610CD" w:rsidP="003610CD">
      <w:pPr>
        <w:autoSpaceDE w:val="0"/>
        <w:autoSpaceDN w:val="0"/>
        <w:adjustRightInd w:val="0"/>
        <w:spacing w:after="0" w:line="240" w:lineRule="auto"/>
        <w:ind w:firstLine="709"/>
        <w:jc w:val="both"/>
        <w:rPr>
          <w:rFonts w:ascii="Bookman Old Style" w:eastAsia="Times New Roman" w:hAnsi="Bookman Old Style" w:cs="Times New Roman"/>
          <w:lang w:eastAsia="ru-RU"/>
        </w:rPr>
      </w:pPr>
      <w:r w:rsidRPr="003610CD">
        <w:rPr>
          <w:rFonts w:ascii="Bookman Old Style" w:eastAsia="Times New Roman" w:hAnsi="Bookman Old Style" w:cs="Times New Roman"/>
          <w:lang w:eastAsia="ru-RU"/>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3610CD">
        <w:rPr>
          <w:rFonts w:ascii="Bookman Old Style" w:eastAsia="Times New Roman" w:hAnsi="Bookman Old Style" w:cs="Times New Roman"/>
          <w:lang w:eastAsia="ru-RU"/>
        </w:rPr>
        <w:t>;»</w:t>
      </w:r>
      <w:proofErr w:type="gramEnd"/>
      <w:r w:rsidRPr="003610CD">
        <w:rPr>
          <w:rFonts w:ascii="Bookman Old Style" w:eastAsia="Times New Roman" w:hAnsi="Bookman Old Style" w:cs="Times New Roman"/>
          <w:lang w:eastAsia="ru-RU"/>
        </w:rPr>
        <w:t>;</w:t>
      </w:r>
    </w:p>
    <w:p w:rsidR="003610CD" w:rsidRPr="003610CD" w:rsidRDefault="003610CD" w:rsidP="003610CD">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Пункт 3 статьи 17 изложить в следующей редакции:</w:t>
      </w:r>
    </w:p>
    <w:p w:rsidR="003610CD" w:rsidRPr="003610CD" w:rsidRDefault="003610CD" w:rsidP="003610CD">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«3. Муниципальные нормативные правовые акты главы поселения,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3610CD">
        <w:rPr>
          <w:rFonts w:ascii="Bookman Old Style" w:eastAsia="Times New Roman" w:hAnsi="Bookman Old Style" w:cs="Times New Roman"/>
          <w:lang w:eastAsia="zh-CN"/>
        </w:rPr>
        <w:t>.»;</w:t>
      </w:r>
      <w:proofErr w:type="gramEnd"/>
    </w:p>
    <w:p w:rsidR="003610CD" w:rsidRPr="003610CD" w:rsidRDefault="003610CD" w:rsidP="003610CD">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Пункт 6 статьи 24 изложить в следующей редакции:</w:t>
      </w:r>
    </w:p>
    <w:p w:rsidR="003610CD" w:rsidRPr="003610CD" w:rsidRDefault="003610CD" w:rsidP="003610CD">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lastRenderedPageBreak/>
        <w:t>«6. Муниципальные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3610CD">
        <w:rPr>
          <w:rFonts w:ascii="Bookman Old Style" w:eastAsia="Times New Roman" w:hAnsi="Bookman Old Style" w:cs="Times New Roman"/>
          <w:lang w:eastAsia="zh-CN"/>
        </w:rPr>
        <w:t>.»;</w:t>
      </w:r>
      <w:proofErr w:type="gramEnd"/>
    </w:p>
    <w:p w:rsidR="003610CD" w:rsidRPr="003610CD" w:rsidRDefault="003610CD" w:rsidP="003610CD">
      <w:pPr>
        <w:numPr>
          <w:ilvl w:val="1"/>
          <w:numId w:val="17"/>
        </w:numPr>
        <w:tabs>
          <w:tab w:val="left" w:pos="426"/>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Пункт 1 статьи 47.2 изложить в следующей редакции:</w:t>
      </w:r>
    </w:p>
    <w:p w:rsidR="003610CD" w:rsidRPr="003610CD" w:rsidRDefault="003610CD" w:rsidP="003610CD">
      <w:pPr>
        <w:tabs>
          <w:tab w:val="left" w:pos="708"/>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 xml:space="preserve">«1. </w:t>
      </w:r>
      <w:proofErr w:type="gramStart"/>
      <w:r w:rsidRPr="003610CD">
        <w:rPr>
          <w:rFonts w:ascii="Bookman Old Style" w:eastAsia="Times New Roman" w:hAnsi="Bookman Old Style" w:cs="Times New Roman"/>
          <w:lang w:eastAsia="zh-CN"/>
        </w:rPr>
        <w:t>Лица, замещавшие муниципальные должности на постоянной основе не менее пяти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3610CD">
        <w:rPr>
          <w:rFonts w:ascii="Bookman Old Style" w:eastAsia="Times New Roman" w:hAnsi="Bookman Old Style" w:cs="Times New Roman"/>
          <w:lang w:eastAsia="zh-CN"/>
        </w:rPr>
        <w:t xml:space="preserve"> 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Start"/>
      <w:r w:rsidRPr="003610CD">
        <w:rPr>
          <w:rFonts w:ascii="Bookman Old Style" w:eastAsia="Times New Roman" w:hAnsi="Bookman Old Style" w:cs="Times New Roman"/>
          <w:lang w:eastAsia="zh-CN"/>
        </w:rPr>
        <w:t>.»</w:t>
      </w:r>
      <w:proofErr w:type="gramEnd"/>
      <w:r w:rsidRPr="003610CD">
        <w:rPr>
          <w:rFonts w:ascii="Bookman Old Style" w:eastAsia="Times New Roman" w:hAnsi="Bookman Old Style" w:cs="Times New Roman"/>
          <w:lang w:eastAsia="zh-CN"/>
        </w:rPr>
        <w:t xml:space="preserve">;  </w:t>
      </w:r>
    </w:p>
    <w:p w:rsidR="003610CD" w:rsidRPr="003610CD" w:rsidRDefault="003610CD" w:rsidP="003610CD">
      <w:pPr>
        <w:numPr>
          <w:ilvl w:val="1"/>
          <w:numId w:val="17"/>
        </w:numPr>
        <w:tabs>
          <w:tab w:val="left" w:pos="708"/>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Пункт 3 статьи 47.2 изложить в следующей редакции:</w:t>
      </w:r>
    </w:p>
    <w:p w:rsidR="003610CD" w:rsidRPr="003610CD" w:rsidRDefault="003610CD" w:rsidP="003610CD">
      <w:pPr>
        <w:tabs>
          <w:tab w:val="left" w:pos="708"/>
        </w:tabs>
        <w:suppressAutoHyphens/>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lang w:eastAsia="zh-CN"/>
        </w:rPr>
        <w:t xml:space="preserve">«3. </w:t>
      </w:r>
      <w:proofErr w:type="gramStart"/>
      <w:r w:rsidRPr="003610CD">
        <w:rPr>
          <w:rFonts w:ascii="Bookman Old Style" w:eastAsia="Times New Roman" w:hAnsi="Bookman Old Style" w:cs="Times New Roman"/>
          <w:lang w:eastAsia="zh-CN"/>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45 процентов ежемесячного денежного вознаграждения, с</w:t>
      </w:r>
      <w:proofErr w:type="gramEnd"/>
      <w:r w:rsidRPr="003610CD">
        <w:rPr>
          <w:rFonts w:ascii="Bookman Old Style" w:eastAsia="Times New Roman" w:hAnsi="Bookman Old Style" w:cs="Times New Roman"/>
          <w:lang w:eastAsia="zh-CN"/>
        </w:rPr>
        <w:t xml:space="preserve">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пять лет. </w:t>
      </w:r>
      <w:proofErr w:type="gramStart"/>
      <w:r w:rsidRPr="003610CD">
        <w:rPr>
          <w:rFonts w:ascii="Bookman Old Style" w:eastAsia="Times New Roman" w:hAnsi="Bookman Old Style" w:cs="Times New Roman"/>
          <w:lang w:eastAsia="zh-CN"/>
        </w:rPr>
        <w:t>Размер пенсии за выслугу лет увеличивается на пять процентов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3610CD">
        <w:rPr>
          <w:rFonts w:ascii="Bookman Old Style" w:eastAsia="Times New Roman" w:hAnsi="Bookman Old Style" w:cs="Times New Roman"/>
          <w:lang w:eastAsia="zh-CN"/>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roofErr w:type="gramStart"/>
      <w:r w:rsidRPr="003610CD">
        <w:rPr>
          <w:rFonts w:ascii="Bookman Old Style" w:eastAsia="Times New Roman" w:hAnsi="Bookman Old Style" w:cs="Times New Roman"/>
          <w:lang w:eastAsia="zh-CN"/>
        </w:rPr>
        <w:t xml:space="preserve">.». </w:t>
      </w:r>
      <w:proofErr w:type="gramEnd"/>
    </w:p>
    <w:p w:rsidR="003610CD" w:rsidRPr="003610CD" w:rsidRDefault="003610CD" w:rsidP="003610CD">
      <w:pPr>
        <w:tabs>
          <w:tab w:val="left" w:pos="1200"/>
        </w:tabs>
        <w:suppressAutoHyphens/>
        <w:spacing w:after="0" w:line="240" w:lineRule="auto"/>
        <w:ind w:firstLine="709"/>
        <w:jc w:val="both"/>
        <w:rPr>
          <w:rFonts w:ascii="Bookman Old Style" w:eastAsia="Times New Roman" w:hAnsi="Bookman Old Style" w:cs="Times New Roman"/>
          <w:bCs/>
          <w:lang w:eastAsia="zh-CN"/>
        </w:rPr>
      </w:pPr>
      <w:r w:rsidRPr="003610CD">
        <w:rPr>
          <w:rFonts w:ascii="Bookman Old Style" w:eastAsia="Times New Roman" w:hAnsi="Bookman Old Style" w:cs="Times New Roman"/>
          <w:bCs/>
          <w:lang w:eastAsia="zh-CN"/>
        </w:rPr>
        <w:t>2. Контроль за исполнением Решения возложить на председателя Совета депутатов Яблонского Сергея Михайловича</w:t>
      </w:r>
      <w:proofErr w:type="gramStart"/>
      <w:r w:rsidRPr="003610CD">
        <w:rPr>
          <w:rFonts w:ascii="Bookman Old Style" w:eastAsia="Times New Roman" w:hAnsi="Bookman Old Style" w:cs="Times New Roman"/>
          <w:bCs/>
          <w:lang w:eastAsia="zh-CN"/>
        </w:rPr>
        <w:t>..</w:t>
      </w:r>
      <w:proofErr w:type="gramEnd"/>
    </w:p>
    <w:p w:rsidR="003610CD" w:rsidRPr="003610CD" w:rsidRDefault="003610CD" w:rsidP="003610CD">
      <w:pPr>
        <w:tabs>
          <w:tab w:val="left" w:pos="708"/>
        </w:tabs>
        <w:suppressAutoHyphens/>
        <w:autoSpaceDE w:val="0"/>
        <w:spacing w:after="0" w:line="240" w:lineRule="auto"/>
        <w:ind w:firstLine="709"/>
        <w:jc w:val="both"/>
        <w:rPr>
          <w:rFonts w:ascii="Bookman Old Style" w:eastAsia="Times New Roman" w:hAnsi="Bookman Old Style" w:cs="Times New Roman"/>
          <w:bCs/>
          <w:lang w:eastAsia="zh-CN"/>
        </w:rPr>
      </w:pPr>
      <w:r w:rsidRPr="003610CD">
        <w:rPr>
          <w:rFonts w:ascii="Bookman Old Style" w:eastAsia="Times New Roman" w:hAnsi="Bookman Old Style" w:cs="Times New Roman"/>
          <w:bCs/>
          <w:lang w:eastAsia="zh-CN"/>
        </w:rPr>
        <w:t xml:space="preserve">3. </w:t>
      </w:r>
      <w:proofErr w:type="gramStart"/>
      <w:r w:rsidRPr="003610CD">
        <w:rPr>
          <w:rFonts w:ascii="Bookman Old Style" w:eastAsia="Times New Roman" w:hAnsi="Bookman Old Style" w:cs="Times New Roman"/>
          <w:bCs/>
          <w:lang w:eastAsia="zh-CN"/>
        </w:rPr>
        <w:t xml:space="preserve">Глава Элитовского сельсовета обязан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w:t>
      </w:r>
      <w:r w:rsidRPr="003610CD">
        <w:rPr>
          <w:rFonts w:ascii="Bookman Old Style" w:eastAsia="Times New Roman" w:hAnsi="Bookman Old Style" w:cs="Times New Roman"/>
          <w:bCs/>
          <w:iCs/>
          <w:lang w:eastAsia="zh-CN"/>
        </w:rPr>
        <w:t>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3610CD" w:rsidRPr="003610CD" w:rsidRDefault="003610CD" w:rsidP="003610CD">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r w:rsidRPr="003610CD">
        <w:rPr>
          <w:rFonts w:ascii="Bookman Old Style" w:eastAsia="Times New Roman" w:hAnsi="Bookman Old Style" w:cs="Times New Roman"/>
          <w:bCs/>
          <w:lang w:eastAsia="zh-CN"/>
        </w:rPr>
        <w:t xml:space="preserve">4. Настоящее Решение </w:t>
      </w:r>
      <w:r w:rsidRPr="003610CD">
        <w:rPr>
          <w:rFonts w:ascii="Bookman Old Style" w:eastAsia="Times New Roman" w:hAnsi="Bookman Old Style" w:cs="Times New Roman"/>
          <w:bCs/>
          <w:iCs/>
          <w:lang w:eastAsia="zh-CN"/>
        </w:rPr>
        <w:t>подлежит официальному обнародованию после его государственной регистрации и</w:t>
      </w:r>
      <w:r w:rsidRPr="003610CD">
        <w:rPr>
          <w:rFonts w:ascii="Bookman Old Style" w:eastAsia="Times New Roman" w:hAnsi="Bookman Old Style" w:cs="Times New Roman"/>
          <w:bCs/>
          <w:lang w:eastAsia="zh-CN"/>
        </w:rPr>
        <w:t xml:space="preserve"> вступает в силу со</w:t>
      </w:r>
      <w:r w:rsidRPr="003610CD">
        <w:rPr>
          <w:rFonts w:ascii="Bookman Old Style" w:eastAsia="Times New Roman" w:hAnsi="Bookman Old Style" w:cs="Times New Roman"/>
          <w:lang w:eastAsia="zh-CN"/>
        </w:rPr>
        <w:t xml:space="preserve"> дня официального обнародования.</w:t>
      </w:r>
    </w:p>
    <w:p w:rsidR="003610CD" w:rsidRPr="003610CD" w:rsidRDefault="003610CD" w:rsidP="003610CD">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3610CD" w:rsidRPr="003610CD" w:rsidRDefault="003610CD" w:rsidP="003610CD">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3610CD" w:rsidRPr="003610CD" w:rsidRDefault="003610CD" w:rsidP="00F54C7D">
      <w:pPr>
        <w:tabs>
          <w:tab w:val="left" w:pos="708"/>
        </w:tabs>
        <w:suppressAutoHyphens/>
        <w:autoSpaceDE w:val="0"/>
        <w:spacing w:after="0" w:line="240" w:lineRule="auto"/>
        <w:jc w:val="both"/>
        <w:rPr>
          <w:rFonts w:ascii="Bookman Old Style" w:eastAsia="Times New Roman" w:hAnsi="Bookman Old Style" w:cs="Times New Roman"/>
          <w:lang w:eastAsia="zh-CN"/>
        </w:rPr>
      </w:pPr>
    </w:p>
    <w:p w:rsidR="003610CD" w:rsidRPr="003610CD" w:rsidRDefault="003610CD" w:rsidP="003610CD">
      <w:pPr>
        <w:tabs>
          <w:tab w:val="left" w:pos="708"/>
          <w:tab w:val="left" w:pos="7513"/>
        </w:tabs>
        <w:suppressAutoHyphens/>
        <w:autoSpaceDE w:val="0"/>
        <w:autoSpaceDN w:val="0"/>
        <w:adjustRightInd w:val="0"/>
        <w:spacing w:after="0" w:line="240" w:lineRule="auto"/>
        <w:jc w:val="both"/>
        <w:rPr>
          <w:rFonts w:ascii="Bookman Old Style" w:eastAsia="Times New Roman" w:hAnsi="Bookman Old Style" w:cs="Times New Roman"/>
          <w:bCs/>
          <w:i/>
          <w:lang w:eastAsia="ru-RU"/>
        </w:rPr>
      </w:pPr>
      <w:r w:rsidRPr="003610CD">
        <w:rPr>
          <w:rFonts w:ascii="Bookman Old Style" w:eastAsia="Times New Roman" w:hAnsi="Bookman Old Style" w:cs="Times New Roman"/>
          <w:lang w:eastAsia="zh-CN"/>
        </w:rPr>
        <w:t>Председатель Совета депутатов</w:t>
      </w:r>
      <w:r w:rsidRPr="003610CD">
        <w:rPr>
          <w:rFonts w:ascii="Bookman Old Style" w:eastAsia="Times New Roman" w:hAnsi="Bookman Old Style" w:cs="Times New Roman"/>
          <w:lang w:eastAsia="zh-CN"/>
        </w:rPr>
        <w:tab/>
      </w:r>
      <w:r w:rsidRPr="003610CD">
        <w:rPr>
          <w:rFonts w:ascii="Bookman Old Style" w:eastAsia="Times New Roman" w:hAnsi="Bookman Old Style" w:cs="Times New Roman"/>
          <w:bCs/>
          <w:lang w:eastAsia="zh-CN"/>
        </w:rPr>
        <w:t>С.М. Яблонский</w:t>
      </w:r>
    </w:p>
    <w:p w:rsidR="003610CD" w:rsidRPr="003610CD" w:rsidRDefault="003610CD" w:rsidP="003610CD">
      <w:pPr>
        <w:suppressAutoHyphens/>
        <w:autoSpaceDE w:val="0"/>
        <w:autoSpaceDN w:val="0"/>
        <w:adjustRightInd w:val="0"/>
        <w:spacing w:after="0" w:line="240" w:lineRule="auto"/>
        <w:ind w:firstLine="709"/>
        <w:jc w:val="both"/>
        <w:rPr>
          <w:rFonts w:ascii="Bookman Old Style" w:eastAsia="Times New Roman" w:hAnsi="Bookman Old Style" w:cs="Times New Roman"/>
          <w:lang w:eastAsia="zh-CN"/>
        </w:rPr>
      </w:pPr>
    </w:p>
    <w:p w:rsidR="003610CD" w:rsidRPr="003610CD" w:rsidRDefault="003610CD" w:rsidP="003610CD">
      <w:pPr>
        <w:tabs>
          <w:tab w:val="left" w:pos="708"/>
        </w:tabs>
        <w:suppressAutoHyphens/>
        <w:autoSpaceDE w:val="0"/>
        <w:autoSpaceDN w:val="0"/>
        <w:adjustRightInd w:val="0"/>
        <w:spacing w:after="0" w:line="240" w:lineRule="auto"/>
        <w:jc w:val="both"/>
        <w:rPr>
          <w:rFonts w:ascii="Bookman Old Style" w:eastAsia="Times New Roman" w:hAnsi="Bookman Old Style" w:cs="Times New Roman"/>
          <w:bCs/>
          <w:i/>
          <w:lang w:eastAsia="zh-CN"/>
        </w:rPr>
      </w:pPr>
      <w:r w:rsidRPr="003610CD">
        <w:rPr>
          <w:rFonts w:ascii="Bookman Old Style" w:eastAsia="Times New Roman" w:hAnsi="Bookman Old Style" w:cs="Times New Roman"/>
          <w:lang w:eastAsia="zh-CN"/>
        </w:rPr>
        <w:t>Глава сельсовета</w:t>
      </w:r>
      <w:r w:rsidRPr="003610CD">
        <w:rPr>
          <w:rFonts w:ascii="Bookman Old Style" w:eastAsia="Times New Roman" w:hAnsi="Bookman Old Style" w:cs="Times New Roman"/>
          <w:bCs/>
          <w:lang w:eastAsia="zh-CN"/>
        </w:rPr>
        <w:t xml:space="preserve">                                                                                 В.В. Звягин</w:t>
      </w:r>
      <w:r w:rsidRPr="003610CD">
        <w:rPr>
          <w:rFonts w:ascii="Bookman Old Style" w:eastAsia="Times New Roman" w:hAnsi="Bookman Old Style" w:cs="Times New Roman"/>
          <w:bCs/>
          <w:i/>
          <w:lang w:eastAsia="zh-CN"/>
        </w:rPr>
        <w:t xml:space="preserve"> </w:t>
      </w:r>
    </w:p>
    <w:p w:rsidR="00F54C7D" w:rsidRPr="00E50FBA" w:rsidRDefault="00F54C7D" w:rsidP="00F54C7D">
      <w:pPr>
        <w:jc w:val="center"/>
        <w:rPr>
          <w:rFonts w:ascii="Bookman Old Style" w:hAnsi="Bookman Old Style" w:cs="Times New Roman"/>
          <w:b/>
          <w:bCs/>
          <w:sz w:val="28"/>
          <w:szCs w:val="28"/>
        </w:rPr>
      </w:pPr>
      <w:r w:rsidRPr="00E50FBA">
        <w:rPr>
          <w:rFonts w:ascii="Bookman Old Style" w:hAnsi="Bookman Old Style" w:cs="Times New Roman"/>
          <w:b/>
          <w:bCs/>
          <w:sz w:val="28"/>
          <w:szCs w:val="28"/>
        </w:rPr>
        <w:lastRenderedPageBreak/>
        <w:t>ОБЪЯВЛЕНИЕ</w:t>
      </w:r>
    </w:p>
    <w:p w:rsidR="00F54C7D" w:rsidRPr="00E50FBA" w:rsidRDefault="00F54C7D" w:rsidP="00F54C7D">
      <w:pPr>
        <w:jc w:val="both"/>
        <w:rPr>
          <w:rFonts w:ascii="Bookman Old Style" w:hAnsi="Bookman Old Style" w:cs="Times New Roman"/>
          <w:sz w:val="28"/>
          <w:szCs w:val="28"/>
        </w:rPr>
      </w:pPr>
      <w:r w:rsidRPr="00E50FBA">
        <w:rPr>
          <w:rFonts w:ascii="Bookman Old Style" w:hAnsi="Bookman Old Style" w:cs="Times New Roman"/>
          <w:sz w:val="28"/>
          <w:szCs w:val="28"/>
        </w:rPr>
        <w:t xml:space="preserve">    13 марта 2024 года в 10-00 в здании СДК п. Элита по адресу: Красноярский край, Емельяновский район, п. Элита, ул. Заводская 14 состоятся публичные слушания, на которых будет обсуждаться проект Решения «О внесении изменений в Устав Элитовского сельсовета Емельяновского района Красноярского края», с Проектом Решения можно ознакомиться на официальном сайте администрации Элитовского сельсовета в разделе НПА – Проекты НПА.</w:t>
      </w:r>
    </w:p>
    <w:p w:rsidR="00F54C7D" w:rsidRPr="00E50FBA" w:rsidRDefault="00F54C7D" w:rsidP="00F54C7D">
      <w:pPr>
        <w:jc w:val="both"/>
        <w:rPr>
          <w:rFonts w:ascii="Bookman Old Style" w:hAnsi="Bookman Old Style" w:cs="Times New Roman"/>
          <w:sz w:val="28"/>
          <w:szCs w:val="28"/>
        </w:rPr>
      </w:pPr>
      <w:r w:rsidRPr="00E50FBA">
        <w:rPr>
          <w:rFonts w:ascii="Bookman Old Style" w:hAnsi="Bookman Old Style" w:cs="Times New Roman"/>
          <w:sz w:val="28"/>
          <w:szCs w:val="28"/>
        </w:rPr>
        <w:t xml:space="preserve">    Для получения подробной информации, а также направления замечаний и предложений по проекту Решения «О внесении изменений в Устав Элитовского сельсовета Емельяновского района Красноярского края», обращаться по адресу: Красноярский край, Емельяновский район, п. Элита, ул. Заводская,18, кабинет №1, прием письменных предложений и заявлений прекращается в 17.00 в день, предшествующий дню проведения публичных слушаний.</w:t>
      </w:r>
    </w:p>
    <w:p w:rsidR="00F54C7D" w:rsidRPr="00E50FBA" w:rsidRDefault="00F54C7D" w:rsidP="00F54C7D">
      <w:pPr>
        <w:jc w:val="both"/>
        <w:rPr>
          <w:rFonts w:ascii="Bookman Old Style" w:hAnsi="Bookman Old Style" w:cs="Times New Roman"/>
          <w:sz w:val="28"/>
          <w:szCs w:val="28"/>
        </w:rPr>
      </w:pPr>
    </w:p>
    <w:p w:rsidR="00F54C7D" w:rsidRPr="00E50FBA" w:rsidRDefault="00F54C7D" w:rsidP="00F54C7D">
      <w:pPr>
        <w:jc w:val="both"/>
        <w:rPr>
          <w:rFonts w:ascii="Bookman Old Style" w:hAnsi="Bookman Old Style" w:cs="Times New Roman"/>
          <w:sz w:val="28"/>
          <w:szCs w:val="28"/>
        </w:rPr>
      </w:pPr>
      <w:r w:rsidRPr="00E50FBA">
        <w:rPr>
          <w:rFonts w:ascii="Bookman Old Style" w:hAnsi="Bookman Old Style" w:cs="Times New Roman"/>
          <w:sz w:val="28"/>
          <w:szCs w:val="28"/>
        </w:rPr>
        <w:t xml:space="preserve">                                                   Комиссия по проведению публичных слушаний</w:t>
      </w:r>
    </w:p>
    <w:p w:rsidR="00F54C7D" w:rsidRPr="00E50FBA" w:rsidRDefault="00F54C7D" w:rsidP="00F54C7D">
      <w:pPr>
        <w:jc w:val="both"/>
        <w:rPr>
          <w:rFonts w:ascii="Bookman Old Style" w:hAnsi="Bookman Old Style" w:cs="Times New Roman"/>
          <w:sz w:val="28"/>
          <w:szCs w:val="28"/>
        </w:rPr>
      </w:pPr>
    </w:p>
    <w:p w:rsidR="003610CD" w:rsidRDefault="003610C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AE119D">
      <w:pPr>
        <w:rPr>
          <w:rFonts w:ascii="Bookman Old Style" w:eastAsia="Calibri" w:hAnsi="Bookman Old Style" w:cs="Times New Roman"/>
        </w:rPr>
      </w:pPr>
    </w:p>
    <w:p w:rsidR="00F54C7D" w:rsidRDefault="00F54C7D" w:rsidP="00F54C7D">
      <w:pPr>
        <w:shd w:val="clear" w:color="auto" w:fill="FFFFFF" w:themeFill="background1"/>
        <w:jc w:val="both"/>
      </w:pPr>
      <w:r w:rsidRPr="00E12E5F">
        <w:rPr>
          <w:rFonts w:ascii="Arial" w:hAnsi="Arial" w:cs="Arial"/>
          <w:color w:val="E1E3E6"/>
          <w:sz w:val="20"/>
          <w:szCs w:val="20"/>
          <w:shd w:val="clear" w:color="auto" w:fill="222222"/>
        </w:rPr>
        <w:lastRenderedPageBreak/>
        <w:t>Прошедшие выходные выдались поистине ЖАРКИМИ </w:t>
      </w:r>
      <w:r w:rsidRPr="00E12E5F">
        <w:rPr>
          <w:noProof/>
          <w:lang w:eastAsia="ru-RU"/>
        </w:rPr>
        <w:drawing>
          <wp:inline distT="0" distB="0" distL="0" distR="0" wp14:anchorId="764C53A9" wp14:editId="69326936">
            <wp:extent cx="151130" cy="151130"/>
            <wp:effectExtent l="0" t="0" r="1270" b="127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12E5F">
        <w:rPr>
          <w:rFonts w:ascii="Arial" w:hAnsi="Arial" w:cs="Arial"/>
          <w:color w:val="E1E3E6"/>
          <w:sz w:val="20"/>
          <w:szCs w:val="20"/>
          <w:shd w:val="clear" w:color="auto" w:fill="222222"/>
        </w:rPr>
        <w:t>! 03.02.2024 года прошел пятый всероссийский конкурс детского танцевального искусства «Вверх Тормашками»! В конкурсе приняли участие танцевальные коллективы Элитовского Дома культуры и получили заслуженные награды:</w:t>
      </w:r>
      <w:r w:rsidRPr="00E12E5F">
        <w:rPr>
          <w:rFonts w:ascii="Arial" w:hAnsi="Arial" w:cs="Arial"/>
          <w:color w:val="E1E3E6"/>
          <w:sz w:val="20"/>
          <w:szCs w:val="20"/>
        </w:rPr>
        <w:br/>
      </w:r>
      <w:r w:rsidRPr="00E12E5F">
        <w:rPr>
          <w:noProof/>
          <w:lang w:eastAsia="ru-RU"/>
        </w:rPr>
        <w:drawing>
          <wp:inline distT="0" distB="0" distL="0" distR="0" wp14:anchorId="4DFB2F55" wp14:editId="3853AD3E">
            <wp:extent cx="151130" cy="151130"/>
            <wp:effectExtent l="0" t="0" r="1270" b="127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12E5F">
        <w:rPr>
          <w:rFonts w:ascii="Arial" w:hAnsi="Arial" w:cs="Arial"/>
          <w:color w:val="E1E3E6"/>
          <w:sz w:val="20"/>
          <w:szCs w:val="20"/>
          <w:shd w:val="clear" w:color="auto" w:fill="222222"/>
        </w:rPr>
        <w:t>Дипломанты 2-й степени Самодеятельный коллектив Хореографическая студия современного танца «Кабриоль»;</w:t>
      </w:r>
      <w:r w:rsidRPr="00E12E5F">
        <w:rPr>
          <w:rFonts w:ascii="Arial" w:hAnsi="Arial" w:cs="Arial"/>
          <w:color w:val="E1E3E6"/>
          <w:sz w:val="20"/>
          <w:szCs w:val="20"/>
        </w:rPr>
        <w:br/>
      </w:r>
      <w:r w:rsidRPr="00E12E5F">
        <w:rPr>
          <w:noProof/>
          <w:lang w:eastAsia="ru-RU"/>
        </w:rPr>
        <w:drawing>
          <wp:inline distT="0" distB="0" distL="0" distR="0" wp14:anchorId="7D29E36F" wp14:editId="4B071734">
            <wp:extent cx="151130" cy="151130"/>
            <wp:effectExtent l="0" t="0" r="1270" b="127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12E5F">
        <w:rPr>
          <w:rFonts w:ascii="Arial" w:hAnsi="Arial" w:cs="Arial"/>
          <w:color w:val="E1E3E6"/>
          <w:sz w:val="20"/>
          <w:szCs w:val="20"/>
          <w:shd w:val="clear" w:color="auto" w:fill="222222"/>
        </w:rPr>
        <w:t>Дипломанты 3-й степени Самодеятельный коллектив Хореографический ансамбль народного танца «Каблучок»</w:t>
      </w:r>
      <w:r w:rsidRPr="00E12E5F">
        <w:rPr>
          <w:rFonts w:ascii="Arial" w:hAnsi="Arial" w:cs="Arial"/>
          <w:color w:val="E1E3E6"/>
          <w:sz w:val="20"/>
          <w:szCs w:val="20"/>
        </w:rPr>
        <w:br/>
      </w:r>
      <w:r w:rsidRPr="00E12E5F">
        <w:rPr>
          <w:rFonts w:ascii="Arial" w:hAnsi="Arial" w:cs="Arial"/>
          <w:color w:val="E1E3E6"/>
          <w:sz w:val="20"/>
          <w:szCs w:val="20"/>
        </w:rPr>
        <w:br/>
      </w:r>
      <w:r w:rsidRPr="00E12E5F">
        <w:rPr>
          <w:noProof/>
          <w:lang w:eastAsia="ru-RU"/>
        </w:rPr>
        <w:drawing>
          <wp:inline distT="0" distB="0" distL="0" distR="0" wp14:anchorId="6A1205B9" wp14:editId="50727042">
            <wp:extent cx="151130" cy="151130"/>
            <wp:effectExtent l="0" t="0" r="1270" b="127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12E5F">
        <w:rPr>
          <w:rFonts w:ascii="Arial" w:hAnsi="Arial" w:cs="Arial"/>
          <w:color w:val="E1E3E6"/>
          <w:sz w:val="20"/>
          <w:szCs w:val="20"/>
          <w:shd w:val="clear" w:color="auto" w:fill="222222"/>
        </w:rPr>
        <w:t>Поздравляем от всего сердца участников и желаем новых творческих побед</w:t>
      </w:r>
      <w:proofErr w:type="gramStart"/>
      <w:r w:rsidRPr="00E12E5F">
        <w:rPr>
          <w:rFonts w:ascii="Arial" w:hAnsi="Arial" w:cs="Arial"/>
          <w:color w:val="E1E3E6"/>
          <w:sz w:val="20"/>
          <w:szCs w:val="20"/>
          <w:shd w:val="clear" w:color="auto" w:fill="222222"/>
        </w:rPr>
        <w:t xml:space="preserve"> !</w:t>
      </w:r>
      <w:proofErr w:type="gramEnd"/>
      <w:r w:rsidRPr="00E12E5F">
        <w:rPr>
          <w:noProof/>
          <w:lang w:eastAsia="ru-RU"/>
        </w:rPr>
        <w:drawing>
          <wp:inline distT="0" distB="0" distL="0" distR="0" wp14:anchorId="51497CF3" wp14:editId="0B4B627A">
            <wp:extent cx="151130" cy="151130"/>
            <wp:effectExtent l="0" t="0" r="1270" b="127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12E5F">
        <w:rPr>
          <w:rFonts w:ascii="Arial" w:hAnsi="Arial" w:cs="Arial"/>
          <w:color w:val="E1E3E6"/>
          <w:sz w:val="20"/>
          <w:szCs w:val="20"/>
          <w:shd w:val="clear" w:color="auto" w:fill="222222"/>
        </w:rPr>
        <w:t xml:space="preserve"> Благодарим наших дорогих родителей за поддержку и транспортировку участников конкурса; организаторов за чудесное мероприятие, </w:t>
      </w:r>
      <w:r w:rsidRPr="00E12E5F">
        <w:rPr>
          <w:rFonts w:ascii="Arial" w:hAnsi="Arial" w:cs="Arial"/>
          <w:color w:val="FFFFFF" w:themeColor="background1"/>
          <w:sz w:val="20"/>
          <w:szCs w:val="20"/>
          <w:shd w:val="clear" w:color="auto" w:fill="222222"/>
        </w:rPr>
        <w:t>соревновательный</w:t>
      </w:r>
      <w:r w:rsidRPr="00E12E5F">
        <w:rPr>
          <w:rFonts w:ascii="Arial" w:hAnsi="Arial" w:cs="Arial"/>
          <w:color w:val="E1E3E6"/>
          <w:sz w:val="20"/>
          <w:szCs w:val="20"/>
          <w:shd w:val="clear" w:color="auto" w:fill="222222"/>
        </w:rPr>
        <w:t xml:space="preserve"> дух и с нетерпением ждем новых встреч! </w:t>
      </w:r>
      <w:r w:rsidRPr="00E12E5F">
        <w:rPr>
          <w:noProof/>
          <w:lang w:eastAsia="ru-RU"/>
        </w:rPr>
        <w:drawing>
          <wp:inline distT="0" distB="0" distL="0" distR="0" wp14:anchorId="660DA0E2" wp14:editId="33E1F1A4">
            <wp:extent cx="151130" cy="151130"/>
            <wp:effectExtent l="0" t="0" r="1270" b="127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bl>
      <w:tblPr>
        <w:tblStyle w:val="aff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54C7D" w:rsidTr="00F54C7D">
        <w:tc>
          <w:tcPr>
            <w:tcW w:w="4785" w:type="dxa"/>
          </w:tcPr>
          <w:p w:rsidR="00F54C7D" w:rsidRDefault="00F54C7D" w:rsidP="00AE119D">
            <w:pPr>
              <w:rPr>
                <w:rFonts w:ascii="Bookman Old Style" w:eastAsia="Calibri" w:hAnsi="Bookman Old Style"/>
              </w:rPr>
            </w:pPr>
            <w:r>
              <w:rPr>
                <w:noProof/>
                <w:lang w:eastAsia="ru-RU"/>
              </w:rPr>
              <w:drawing>
                <wp:inline distT="0" distB="0" distL="0" distR="0" wp14:anchorId="18BCE423" wp14:editId="2188D1A8">
                  <wp:extent cx="2666951" cy="2000630"/>
                  <wp:effectExtent l="0" t="0" r="635" b="0"/>
                  <wp:docPr id="28" name="Рисунок 28" descr="C:\Users\Элита\Downloads\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ита\Downloads\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8652" cy="2001906"/>
                          </a:xfrm>
                          <a:prstGeom prst="rect">
                            <a:avLst/>
                          </a:prstGeom>
                          <a:noFill/>
                          <a:ln>
                            <a:noFill/>
                          </a:ln>
                        </pic:spPr>
                      </pic:pic>
                    </a:graphicData>
                  </a:graphic>
                </wp:inline>
              </w:drawing>
            </w:r>
          </w:p>
        </w:tc>
        <w:tc>
          <w:tcPr>
            <w:tcW w:w="4786" w:type="dxa"/>
          </w:tcPr>
          <w:p w:rsidR="00F54C7D" w:rsidRDefault="00F54C7D" w:rsidP="00AE119D">
            <w:pPr>
              <w:rPr>
                <w:rFonts w:ascii="Bookman Old Style" w:eastAsia="Calibri" w:hAnsi="Bookman Old Style"/>
              </w:rPr>
            </w:pPr>
          </w:p>
        </w:tc>
      </w:tr>
      <w:tr w:rsidR="00F54C7D" w:rsidTr="00F54C7D">
        <w:tc>
          <w:tcPr>
            <w:tcW w:w="4785" w:type="dxa"/>
          </w:tcPr>
          <w:p w:rsidR="00F54C7D" w:rsidRDefault="00F54C7D" w:rsidP="00AE119D">
            <w:pPr>
              <w:rPr>
                <w:rFonts w:ascii="Bookman Old Style" w:eastAsia="Calibri" w:hAnsi="Bookman Old Style"/>
              </w:rPr>
            </w:pPr>
          </w:p>
        </w:tc>
        <w:tc>
          <w:tcPr>
            <w:tcW w:w="4786" w:type="dxa"/>
          </w:tcPr>
          <w:p w:rsidR="00F54C7D" w:rsidRDefault="00F54C7D" w:rsidP="00AE119D">
            <w:pPr>
              <w:rPr>
                <w:rFonts w:ascii="Bookman Old Style" w:eastAsia="Calibri" w:hAnsi="Bookman Old Style"/>
              </w:rPr>
            </w:pPr>
            <w:r>
              <w:rPr>
                <w:noProof/>
                <w:lang w:eastAsia="ru-RU"/>
              </w:rPr>
              <w:drawing>
                <wp:inline distT="0" distB="0" distL="0" distR="0" wp14:anchorId="757C8B28" wp14:editId="45F3690E">
                  <wp:extent cx="2743167" cy="2057805"/>
                  <wp:effectExtent l="0" t="0" r="635" b="0"/>
                  <wp:docPr id="29" name="Рисунок 29" descr="C:\Users\Элита\Download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ита\Downloads\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676" cy="2059687"/>
                          </a:xfrm>
                          <a:prstGeom prst="rect">
                            <a:avLst/>
                          </a:prstGeom>
                          <a:noFill/>
                          <a:ln>
                            <a:noFill/>
                          </a:ln>
                        </pic:spPr>
                      </pic:pic>
                    </a:graphicData>
                  </a:graphic>
                </wp:inline>
              </w:drawing>
            </w:r>
          </w:p>
          <w:p w:rsidR="00F54C7D" w:rsidRDefault="00F54C7D" w:rsidP="00AE119D">
            <w:pPr>
              <w:rPr>
                <w:rFonts w:ascii="Bookman Old Style" w:eastAsia="Calibri" w:hAnsi="Bookman Old Style"/>
              </w:rPr>
            </w:pPr>
          </w:p>
          <w:p w:rsidR="00F54C7D" w:rsidRDefault="00F54C7D" w:rsidP="00AE119D">
            <w:pPr>
              <w:rPr>
                <w:rFonts w:ascii="Bookman Old Style" w:eastAsia="Calibri" w:hAnsi="Bookman Old Style"/>
              </w:rPr>
            </w:pPr>
          </w:p>
        </w:tc>
      </w:tr>
      <w:tr w:rsidR="00F54C7D" w:rsidTr="00F54C7D">
        <w:tc>
          <w:tcPr>
            <w:tcW w:w="4785" w:type="dxa"/>
          </w:tcPr>
          <w:p w:rsidR="00F54C7D" w:rsidRDefault="00F54C7D" w:rsidP="00F54C7D">
            <w:pPr>
              <w:jc w:val="center"/>
              <w:rPr>
                <w:rFonts w:ascii="Bookman Old Style" w:eastAsia="Calibri" w:hAnsi="Bookman Old Style"/>
              </w:rPr>
            </w:pPr>
            <w:r>
              <w:rPr>
                <w:noProof/>
                <w:lang w:eastAsia="ru-RU"/>
              </w:rPr>
              <w:drawing>
                <wp:inline distT="0" distB="0" distL="0" distR="0" wp14:anchorId="4718B78B" wp14:editId="1A46213F">
                  <wp:extent cx="2648084" cy="1986477"/>
                  <wp:effectExtent l="0" t="0" r="0" b="0"/>
                  <wp:docPr id="30" name="Рисунок 30" descr="C:\Users\Элита\Downloads\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ита\Downloads\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8107" cy="1986495"/>
                          </a:xfrm>
                          <a:prstGeom prst="rect">
                            <a:avLst/>
                          </a:prstGeom>
                          <a:noFill/>
                          <a:ln>
                            <a:noFill/>
                          </a:ln>
                        </pic:spPr>
                      </pic:pic>
                    </a:graphicData>
                  </a:graphic>
                </wp:inline>
              </w:drawing>
            </w:r>
          </w:p>
        </w:tc>
        <w:tc>
          <w:tcPr>
            <w:tcW w:w="4786" w:type="dxa"/>
          </w:tcPr>
          <w:p w:rsidR="00F54C7D" w:rsidRDefault="00F54C7D" w:rsidP="00AE119D">
            <w:pPr>
              <w:rPr>
                <w:rFonts w:ascii="Bookman Old Style" w:eastAsia="Calibri" w:hAnsi="Bookman Old Style"/>
              </w:rPr>
            </w:pPr>
            <w:r>
              <w:rPr>
                <w:noProof/>
                <w:lang w:eastAsia="ru-RU"/>
              </w:rPr>
              <w:drawing>
                <wp:inline distT="0" distB="0" distL="0" distR="0" wp14:anchorId="0F7627E2" wp14:editId="42E4D335">
                  <wp:extent cx="2615979" cy="1962394"/>
                  <wp:effectExtent l="0" t="0" r="0" b="0"/>
                  <wp:docPr id="31" name="Рисунок 31" descr="C:\Users\Элита\Downloads\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ита\Downloads\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539" cy="1965815"/>
                          </a:xfrm>
                          <a:prstGeom prst="rect">
                            <a:avLst/>
                          </a:prstGeom>
                          <a:noFill/>
                          <a:ln>
                            <a:noFill/>
                          </a:ln>
                        </pic:spPr>
                      </pic:pic>
                    </a:graphicData>
                  </a:graphic>
                </wp:inline>
              </w:drawing>
            </w:r>
          </w:p>
        </w:tc>
      </w:tr>
    </w:tbl>
    <w:p w:rsidR="00F54C7D" w:rsidRDefault="00F54C7D" w:rsidP="00AE119D">
      <w:pPr>
        <w:rPr>
          <w:rFonts w:ascii="Bookman Old Style" w:eastAsia="Calibri" w:hAnsi="Bookman Old Style" w:cs="Times New Roman"/>
        </w:rPr>
      </w:pPr>
    </w:p>
    <w:p w:rsidR="003610CD" w:rsidRDefault="003610CD" w:rsidP="00AE119D">
      <w:pPr>
        <w:rPr>
          <w:rFonts w:ascii="Bookman Old Style" w:eastAsia="Calibri" w:hAnsi="Bookman Old Style" w:cs="Times New Roman"/>
        </w:rPr>
      </w:pPr>
    </w:p>
    <w:p w:rsidR="00F54C7D" w:rsidRDefault="00F54C7D" w:rsidP="00F54C7D">
      <w:pPr>
        <w:jc w:val="center"/>
        <w:rPr>
          <w:rFonts w:ascii="Bookman Old Style" w:eastAsia="Calibri" w:hAnsi="Bookman Old Style" w:cs="Times New Roman"/>
        </w:rPr>
      </w:pPr>
      <w:r>
        <w:rPr>
          <w:rFonts w:eastAsia="Times New Roman" w:cs="Times New Roman"/>
          <w:noProof/>
          <w:lang w:eastAsia="ru-RU"/>
        </w:rPr>
        <w:lastRenderedPageBreak/>
        <w:drawing>
          <wp:inline distT="0" distB="0" distL="0" distR="0" wp14:anchorId="2C057539" wp14:editId="686EC4CD">
            <wp:extent cx="4962525" cy="3419475"/>
            <wp:effectExtent l="0" t="0" r="9525" b="9525"/>
            <wp:docPr id="32"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961366" cy="3418676"/>
                    </a:xfrm>
                    <a:prstGeom prst="rect">
                      <a:avLst/>
                    </a:prstGeom>
                    <a:noFill/>
                    <a:ln>
                      <a:noFill/>
                      <a:prstDash/>
                    </a:ln>
                  </pic:spPr>
                </pic:pic>
              </a:graphicData>
            </a:graphic>
          </wp:inline>
        </w:drawing>
      </w:r>
    </w:p>
    <w:p w:rsidR="00F54C7D" w:rsidRPr="005F43BD" w:rsidRDefault="00F54C7D" w:rsidP="00F54C7D">
      <w:pPr>
        <w:autoSpaceDN w:val="0"/>
        <w:spacing w:before="100" w:after="100" w:line="240" w:lineRule="auto"/>
        <w:jc w:val="center"/>
        <w:rPr>
          <w:rFonts w:ascii="Times New Roman" w:eastAsia="Times New Roman" w:hAnsi="Times New Roman" w:cs="Times New Roman"/>
          <w:sz w:val="44"/>
          <w:szCs w:val="44"/>
          <w:lang w:eastAsia="ru-RU"/>
        </w:rPr>
      </w:pPr>
      <w:r w:rsidRPr="005F43BD">
        <w:rPr>
          <w:rFonts w:ascii="Cambria" w:eastAsia="Times New Roman" w:hAnsi="Cambria" w:cs="Cambria"/>
          <w:b/>
          <w:bCs/>
          <w:i/>
          <w:iCs/>
          <w:color w:val="FF0000"/>
          <w:sz w:val="44"/>
          <w:szCs w:val="44"/>
          <w:lang w:eastAsia="ru-RU"/>
        </w:rPr>
        <w:t>ПОЗДРАВЛЯЕМ</w:t>
      </w: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Cambria"/>
          <w:b/>
          <w:bCs/>
          <w:i/>
          <w:iCs/>
          <w:kern w:val="3"/>
          <w:sz w:val="44"/>
          <w:szCs w:val="44"/>
          <w:lang w:eastAsia="ja-JP" w:bidi="fa-IR"/>
        </w:rPr>
      </w:pP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Cambria"/>
          <w:b/>
          <w:bCs/>
          <w:i/>
          <w:iCs/>
          <w:kern w:val="3"/>
          <w:sz w:val="44"/>
          <w:szCs w:val="44"/>
          <w:lang w:eastAsia="ja-JP" w:bidi="fa-IR"/>
        </w:rPr>
      </w:pPr>
      <w:r w:rsidRPr="005F43BD">
        <w:rPr>
          <w:rFonts w:ascii="Cambria" w:eastAsia="Andale Sans UI" w:hAnsi="Cambria" w:cs="Cambria"/>
          <w:b/>
          <w:bCs/>
          <w:i/>
          <w:iCs/>
          <w:kern w:val="3"/>
          <w:sz w:val="44"/>
          <w:szCs w:val="44"/>
          <w:lang w:eastAsia="ja-JP" w:bidi="fa-IR"/>
        </w:rPr>
        <w:t xml:space="preserve">призёра Всероссийского турнира по вольной борьбе среди юношей до 16 лет памяти Заслуженного тренера России В.Д. Лебедева, который проводился в г. Красноярске </w:t>
      </w: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Cambria"/>
          <w:b/>
          <w:bCs/>
          <w:i/>
          <w:iCs/>
          <w:kern w:val="3"/>
          <w:sz w:val="44"/>
          <w:szCs w:val="44"/>
          <w:lang w:eastAsia="ja-JP" w:bidi="fa-IR"/>
        </w:rPr>
      </w:pPr>
      <w:r w:rsidRPr="005F43BD">
        <w:rPr>
          <w:rFonts w:ascii="Cambria" w:eastAsia="Andale Sans UI" w:hAnsi="Cambria" w:cs="Cambria"/>
          <w:b/>
          <w:bCs/>
          <w:i/>
          <w:iCs/>
          <w:kern w:val="3"/>
          <w:sz w:val="44"/>
          <w:szCs w:val="44"/>
          <w:lang w:eastAsia="ja-JP" w:bidi="fa-IR"/>
        </w:rPr>
        <w:t>с 05 по 08 февраля 2024 г.</w:t>
      </w:r>
    </w:p>
    <w:p w:rsidR="00F54C7D" w:rsidRPr="005F43BD" w:rsidRDefault="00F54C7D" w:rsidP="00F54C7D">
      <w:pPr>
        <w:widowControl w:val="0"/>
        <w:suppressAutoHyphens/>
        <w:autoSpaceDN w:val="0"/>
        <w:spacing w:after="0" w:line="240" w:lineRule="auto"/>
        <w:jc w:val="center"/>
        <w:textAlignment w:val="baseline"/>
        <w:rPr>
          <w:rFonts w:ascii="Times New Roman" w:eastAsia="Andale Sans UI" w:hAnsi="Times New Roman" w:cs="Tahoma"/>
          <w:kern w:val="3"/>
          <w:sz w:val="44"/>
          <w:szCs w:val="44"/>
          <w:lang w:val="de-DE" w:eastAsia="ja-JP" w:bidi="fa-IR"/>
        </w:rPr>
      </w:pPr>
    </w:p>
    <w:p w:rsidR="00F54C7D" w:rsidRPr="005F43BD" w:rsidRDefault="00F54C7D" w:rsidP="00F54C7D">
      <w:pPr>
        <w:widowControl w:val="0"/>
        <w:suppressAutoHyphens/>
        <w:autoSpaceDN w:val="0"/>
        <w:spacing w:after="0" w:line="240" w:lineRule="auto"/>
        <w:jc w:val="center"/>
        <w:textAlignment w:val="baseline"/>
        <w:rPr>
          <w:rFonts w:ascii="Times New Roman" w:eastAsia="Andale Sans UI" w:hAnsi="Times New Roman" w:cs="Tahoma"/>
          <w:kern w:val="3"/>
          <w:sz w:val="44"/>
          <w:szCs w:val="44"/>
          <w:lang w:val="de-DE" w:eastAsia="ja-JP" w:bidi="fa-IR"/>
        </w:rPr>
      </w:pPr>
      <w:r w:rsidRPr="005F43BD">
        <w:rPr>
          <w:rFonts w:ascii="Cambria" w:eastAsia="Andale Sans UI" w:hAnsi="Cambria" w:cs="Cambria"/>
          <w:b/>
          <w:bCs/>
          <w:i/>
          <w:iCs/>
          <w:color w:val="002060"/>
          <w:kern w:val="3"/>
          <w:sz w:val="44"/>
          <w:szCs w:val="44"/>
          <w:lang w:eastAsia="ja-JP" w:bidi="fa-IR"/>
        </w:rPr>
        <w:t xml:space="preserve">Осиповича Данилу </w:t>
      </w:r>
      <w:r w:rsidRPr="005F43BD">
        <w:rPr>
          <w:rFonts w:ascii="Cambria" w:eastAsia="Andale Sans UI" w:hAnsi="Cambria" w:cs="Cambria"/>
          <w:b/>
          <w:bCs/>
          <w:i/>
          <w:iCs/>
          <w:color w:val="0000FF"/>
          <w:kern w:val="3"/>
          <w:sz w:val="44"/>
          <w:szCs w:val="44"/>
          <w:lang w:eastAsia="ja-JP" w:bidi="fa-IR"/>
        </w:rPr>
        <w:t xml:space="preserve">– </w:t>
      </w:r>
      <w:r w:rsidRPr="005F43BD">
        <w:rPr>
          <w:rFonts w:ascii="Cambria" w:eastAsia="Andale Sans UI" w:hAnsi="Cambria" w:cs="Cambria"/>
          <w:b/>
          <w:bCs/>
          <w:i/>
          <w:iCs/>
          <w:color w:val="7030A0"/>
          <w:kern w:val="3"/>
          <w:sz w:val="44"/>
          <w:szCs w:val="44"/>
          <w:lang w:eastAsia="ja-JP" w:bidi="fa-IR"/>
        </w:rPr>
        <w:t>2 место</w:t>
      </w: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Tahoma"/>
          <w:b/>
          <w:bCs/>
          <w:i/>
          <w:iCs/>
          <w:color w:val="002060"/>
          <w:kern w:val="3"/>
          <w:sz w:val="44"/>
          <w:szCs w:val="44"/>
          <w:lang w:eastAsia="ja-JP" w:bidi="fa-IR"/>
        </w:rPr>
      </w:pPr>
      <w:r w:rsidRPr="005F43BD">
        <w:rPr>
          <w:rFonts w:ascii="Cambria" w:eastAsia="Andale Sans UI" w:hAnsi="Cambria" w:cs="Tahoma"/>
          <w:b/>
          <w:bCs/>
          <w:i/>
          <w:iCs/>
          <w:color w:val="002060"/>
          <w:kern w:val="3"/>
          <w:sz w:val="44"/>
          <w:szCs w:val="44"/>
          <w:lang w:eastAsia="ja-JP" w:bidi="fa-IR"/>
        </w:rPr>
        <w:t>в весовой категории до 75 кг</w:t>
      </w: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Tahoma"/>
          <w:b/>
          <w:bCs/>
          <w:i/>
          <w:iCs/>
          <w:color w:val="002060"/>
          <w:kern w:val="3"/>
          <w:sz w:val="44"/>
          <w:szCs w:val="44"/>
          <w:lang w:eastAsia="ja-JP" w:bidi="fa-IR"/>
        </w:rPr>
      </w:pPr>
    </w:p>
    <w:p w:rsidR="00F54C7D" w:rsidRPr="005F43BD" w:rsidRDefault="00F54C7D" w:rsidP="00F54C7D">
      <w:pPr>
        <w:widowControl w:val="0"/>
        <w:suppressAutoHyphens/>
        <w:autoSpaceDN w:val="0"/>
        <w:spacing w:after="0" w:line="240" w:lineRule="auto"/>
        <w:jc w:val="center"/>
        <w:textAlignment w:val="baseline"/>
        <w:rPr>
          <w:rFonts w:ascii="Cambria" w:eastAsia="Andale Sans UI" w:hAnsi="Cambria" w:cs="Tahoma"/>
          <w:b/>
          <w:bCs/>
          <w:i/>
          <w:iCs/>
          <w:color w:val="002060"/>
          <w:kern w:val="3"/>
          <w:sz w:val="44"/>
          <w:szCs w:val="44"/>
          <w:lang w:eastAsia="ja-JP" w:bidi="fa-IR"/>
        </w:rPr>
      </w:pPr>
      <w:r w:rsidRPr="005F43BD">
        <w:rPr>
          <w:rFonts w:ascii="Cambria" w:eastAsia="Andale Sans UI" w:hAnsi="Cambria" w:cs="Tahoma"/>
          <w:b/>
          <w:bCs/>
          <w:i/>
          <w:iCs/>
          <w:color w:val="002060"/>
          <w:kern w:val="3"/>
          <w:sz w:val="44"/>
          <w:szCs w:val="44"/>
          <w:lang w:eastAsia="ja-JP" w:bidi="fa-IR"/>
        </w:rPr>
        <w:t xml:space="preserve">В турнире приняли участие </w:t>
      </w:r>
    </w:p>
    <w:p w:rsidR="005F43BD" w:rsidRPr="005F43BD" w:rsidRDefault="00F54C7D" w:rsidP="005F43BD">
      <w:pPr>
        <w:widowControl w:val="0"/>
        <w:suppressAutoHyphens/>
        <w:autoSpaceDN w:val="0"/>
        <w:spacing w:after="0" w:line="240" w:lineRule="auto"/>
        <w:jc w:val="center"/>
        <w:textAlignment w:val="baseline"/>
        <w:rPr>
          <w:rFonts w:ascii="Times New Roman" w:eastAsia="Andale Sans UI" w:hAnsi="Times New Roman" w:cs="Tahoma"/>
          <w:kern w:val="3"/>
          <w:sz w:val="44"/>
          <w:szCs w:val="44"/>
          <w:lang w:eastAsia="ja-JP" w:bidi="fa-IR"/>
        </w:rPr>
      </w:pPr>
      <w:r w:rsidRPr="005F43BD">
        <w:rPr>
          <w:rFonts w:ascii="Cambria" w:eastAsia="Andale Sans UI" w:hAnsi="Cambria" w:cs="Tahoma"/>
          <w:b/>
          <w:bCs/>
          <w:i/>
          <w:iCs/>
          <w:color w:val="002060"/>
          <w:kern w:val="3"/>
          <w:sz w:val="44"/>
          <w:szCs w:val="44"/>
          <w:lang w:eastAsia="ja-JP" w:bidi="fa-IR"/>
        </w:rPr>
        <w:t>220 спортсменов сборных команд Бурятии, Тывы, Якутии, г. Кемерово, г. Новосибирска, Иркутской области и Красноярского края</w:t>
      </w:r>
    </w:p>
    <w:p w:rsidR="005F43BD" w:rsidRDefault="005F43BD" w:rsidP="00F54C7D">
      <w:pPr>
        <w:jc w:val="center"/>
        <w:rPr>
          <w:rFonts w:ascii="Bookman Old Style" w:eastAsia="Calibri" w:hAnsi="Bookman Old Style" w:cs="Times New Roman"/>
        </w:rPr>
      </w:pPr>
    </w:p>
    <w:p w:rsidR="005F43BD" w:rsidRDefault="005F43BD" w:rsidP="00F54C7D">
      <w:pPr>
        <w:jc w:val="center"/>
        <w:rPr>
          <w:rFonts w:ascii="Bookman Old Style" w:eastAsia="Calibri" w:hAnsi="Bookman Old Style" w:cs="Times New Roman"/>
        </w:rPr>
      </w:pPr>
      <w:r>
        <w:rPr>
          <w:noProof/>
        </w:rPr>
        <w:lastRenderedPageBreak/>
        <w:drawing>
          <wp:inline distT="0" distB="0" distL="0" distR="0" wp14:anchorId="225E6A46" wp14:editId="1B1FC305">
            <wp:extent cx="3352800" cy="433387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350914" cy="4331437"/>
                    </a:xfrm>
                    <a:prstGeom prst="rect">
                      <a:avLst/>
                    </a:prstGeom>
                    <a:noFill/>
                    <a:ln>
                      <a:noFill/>
                      <a:prstDash/>
                    </a:ln>
                  </pic:spPr>
                </pic:pic>
              </a:graphicData>
            </a:graphic>
          </wp:inline>
        </w:drawing>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FF0000"/>
          <w:kern w:val="3"/>
          <w:sz w:val="28"/>
          <w:szCs w:val="28"/>
          <w:lang w:eastAsia="ja-JP" w:bidi="fa-IR"/>
        </w:rPr>
      </w:pPr>
      <w:r w:rsidRPr="005F43BD">
        <w:rPr>
          <w:rFonts w:ascii="Arial" w:eastAsia="Andale Sans UI" w:hAnsi="Arial" w:cs="Tahoma"/>
          <w:b/>
          <w:bCs/>
          <w:i/>
          <w:iCs/>
          <w:color w:val="FF0000"/>
          <w:kern w:val="3"/>
          <w:sz w:val="28"/>
          <w:szCs w:val="28"/>
          <w:lang w:eastAsia="ja-JP" w:bidi="fa-IR"/>
        </w:rPr>
        <w:t>ПОЗДРАВЛЯЕМ</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FF0000"/>
          <w:kern w:val="3"/>
          <w:sz w:val="28"/>
          <w:szCs w:val="28"/>
          <w:lang w:eastAsia="ja-JP" w:bidi="fa-IR"/>
        </w:rPr>
      </w:pP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r w:rsidRPr="005F43BD">
        <w:rPr>
          <w:rFonts w:ascii="Arial" w:eastAsia="Andale Sans UI" w:hAnsi="Arial" w:cs="Tahoma"/>
          <w:b/>
          <w:bCs/>
          <w:i/>
          <w:iCs/>
          <w:color w:val="0000FF"/>
          <w:kern w:val="3"/>
          <w:sz w:val="28"/>
          <w:szCs w:val="28"/>
          <w:lang w:eastAsia="ja-JP" w:bidi="fa-IR"/>
        </w:rPr>
        <w:t>победителя и призёра открытого первенства</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r w:rsidRPr="005F43BD">
        <w:rPr>
          <w:rFonts w:ascii="Arial" w:eastAsia="Andale Sans UI" w:hAnsi="Arial" w:cs="Tahoma"/>
          <w:b/>
          <w:bCs/>
          <w:i/>
          <w:iCs/>
          <w:color w:val="0000FF"/>
          <w:kern w:val="3"/>
          <w:sz w:val="28"/>
          <w:szCs w:val="28"/>
          <w:lang w:eastAsia="ja-JP" w:bidi="fa-IR"/>
        </w:rPr>
        <w:t>г. Красноярска по вольной борьбе</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r w:rsidRPr="005F43BD">
        <w:rPr>
          <w:rFonts w:ascii="Arial" w:eastAsia="Andale Sans UI" w:hAnsi="Arial" w:cs="Tahoma"/>
          <w:b/>
          <w:bCs/>
          <w:i/>
          <w:iCs/>
          <w:color w:val="0000FF"/>
          <w:kern w:val="3"/>
          <w:sz w:val="28"/>
          <w:szCs w:val="28"/>
          <w:lang w:eastAsia="ja-JP" w:bidi="fa-IR"/>
        </w:rPr>
        <w:t xml:space="preserve">среди юношей до 16 лет, </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proofErr w:type="gramStart"/>
      <w:r w:rsidRPr="005F43BD">
        <w:rPr>
          <w:rFonts w:ascii="Arial" w:eastAsia="Andale Sans UI" w:hAnsi="Arial" w:cs="Tahoma"/>
          <w:b/>
          <w:bCs/>
          <w:i/>
          <w:iCs/>
          <w:color w:val="0000FF"/>
          <w:kern w:val="3"/>
          <w:sz w:val="28"/>
          <w:szCs w:val="28"/>
          <w:lang w:eastAsia="ja-JP" w:bidi="fa-IR"/>
        </w:rPr>
        <w:t>которое</w:t>
      </w:r>
      <w:proofErr w:type="gramEnd"/>
      <w:r w:rsidRPr="005F43BD">
        <w:rPr>
          <w:rFonts w:ascii="Arial" w:eastAsia="Andale Sans UI" w:hAnsi="Arial" w:cs="Tahoma"/>
          <w:b/>
          <w:bCs/>
          <w:i/>
          <w:iCs/>
          <w:color w:val="0000FF"/>
          <w:kern w:val="3"/>
          <w:sz w:val="28"/>
          <w:szCs w:val="28"/>
          <w:lang w:eastAsia="ja-JP" w:bidi="fa-IR"/>
        </w:rPr>
        <w:t xml:space="preserve"> проводилось в г. Красноярске</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r w:rsidRPr="005F43BD">
        <w:rPr>
          <w:rFonts w:ascii="Arial" w:eastAsia="Andale Sans UI" w:hAnsi="Arial" w:cs="Tahoma"/>
          <w:b/>
          <w:bCs/>
          <w:i/>
          <w:iCs/>
          <w:color w:val="0000FF"/>
          <w:kern w:val="3"/>
          <w:sz w:val="28"/>
          <w:szCs w:val="28"/>
          <w:lang w:eastAsia="ja-JP" w:bidi="fa-IR"/>
        </w:rPr>
        <w:t>10 февраля 2024 г.</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color w:val="0000FF"/>
          <w:kern w:val="3"/>
          <w:sz w:val="28"/>
          <w:szCs w:val="28"/>
          <w:lang w:eastAsia="ja-JP" w:bidi="fa-IR"/>
        </w:rPr>
      </w:pPr>
    </w:p>
    <w:p w:rsidR="005F43BD" w:rsidRPr="005F43BD" w:rsidRDefault="005F43BD" w:rsidP="005F43BD">
      <w:pPr>
        <w:widowControl w:val="0"/>
        <w:suppressAutoHyphens/>
        <w:autoSpaceDN w:val="0"/>
        <w:spacing w:after="0" w:line="240" w:lineRule="auto"/>
        <w:jc w:val="center"/>
        <w:textAlignment w:val="baseline"/>
        <w:rPr>
          <w:rFonts w:ascii="Times New Roman" w:eastAsia="Andale Sans UI" w:hAnsi="Times New Roman" w:cs="Tahoma"/>
          <w:kern w:val="3"/>
          <w:sz w:val="28"/>
          <w:szCs w:val="28"/>
          <w:lang w:val="de-DE" w:eastAsia="ja-JP" w:bidi="fa-IR"/>
        </w:rPr>
      </w:pPr>
      <w:r w:rsidRPr="005F43BD">
        <w:rPr>
          <w:rFonts w:ascii="Arial" w:eastAsia="Andale Sans UI" w:hAnsi="Arial" w:cs="Tahoma"/>
          <w:b/>
          <w:bCs/>
          <w:i/>
          <w:iCs/>
          <w:kern w:val="3"/>
          <w:sz w:val="28"/>
          <w:szCs w:val="28"/>
          <w:lang w:eastAsia="ja-JP" w:bidi="fa-IR"/>
        </w:rPr>
        <w:t>Осиповича Данилу</w:t>
      </w:r>
    </w:p>
    <w:p w:rsidR="005F43BD" w:rsidRPr="005F43BD" w:rsidRDefault="005F43BD" w:rsidP="005F43BD">
      <w:pPr>
        <w:widowControl w:val="0"/>
        <w:suppressAutoHyphens/>
        <w:autoSpaceDN w:val="0"/>
        <w:spacing w:after="0" w:line="240" w:lineRule="auto"/>
        <w:jc w:val="center"/>
        <w:textAlignment w:val="baseline"/>
        <w:rPr>
          <w:rFonts w:ascii="Times New Roman" w:eastAsia="Andale Sans UI" w:hAnsi="Times New Roman" w:cs="Tahoma"/>
          <w:kern w:val="3"/>
          <w:sz w:val="28"/>
          <w:szCs w:val="28"/>
          <w:lang w:val="de-DE" w:eastAsia="ja-JP" w:bidi="fa-IR"/>
        </w:rPr>
      </w:pPr>
      <w:r w:rsidRPr="005F43BD">
        <w:rPr>
          <w:rFonts w:ascii="Arial" w:eastAsia="Andale Sans UI" w:hAnsi="Arial" w:cs="Tahoma"/>
          <w:b/>
          <w:bCs/>
          <w:i/>
          <w:iCs/>
          <w:color w:val="FF0000"/>
          <w:kern w:val="3"/>
          <w:sz w:val="28"/>
          <w:szCs w:val="28"/>
          <w:lang w:eastAsia="ja-JP" w:bidi="fa-IR"/>
        </w:rPr>
        <w:t xml:space="preserve">1 место </w:t>
      </w:r>
      <w:r w:rsidRPr="005F43BD">
        <w:rPr>
          <w:rFonts w:ascii="Arial" w:eastAsia="Andale Sans UI" w:hAnsi="Arial" w:cs="Tahoma"/>
          <w:b/>
          <w:bCs/>
          <w:i/>
          <w:iCs/>
          <w:kern w:val="3"/>
          <w:sz w:val="28"/>
          <w:szCs w:val="28"/>
          <w:lang w:eastAsia="ja-JP" w:bidi="fa-IR"/>
        </w:rPr>
        <w:t>в весовой категории до 75 кг</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kern w:val="3"/>
          <w:sz w:val="28"/>
          <w:szCs w:val="28"/>
          <w:lang w:eastAsia="ja-JP" w:bidi="fa-IR"/>
        </w:rPr>
      </w:pPr>
      <w:proofErr w:type="spellStart"/>
      <w:r w:rsidRPr="005F43BD">
        <w:rPr>
          <w:rFonts w:ascii="Arial" w:eastAsia="Andale Sans UI" w:hAnsi="Arial" w:cs="Tahoma"/>
          <w:b/>
          <w:bCs/>
          <w:i/>
          <w:iCs/>
          <w:kern w:val="3"/>
          <w:sz w:val="28"/>
          <w:szCs w:val="28"/>
          <w:lang w:eastAsia="ja-JP" w:bidi="fa-IR"/>
        </w:rPr>
        <w:t>Вакаева</w:t>
      </w:r>
      <w:proofErr w:type="spellEnd"/>
      <w:r w:rsidRPr="005F43BD">
        <w:rPr>
          <w:rFonts w:ascii="Arial" w:eastAsia="Andale Sans UI" w:hAnsi="Arial" w:cs="Tahoma"/>
          <w:b/>
          <w:bCs/>
          <w:i/>
          <w:iCs/>
          <w:kern w:val="3"/>
          <w:sz w:val="28"/>
          <w:szCs w:val="28"/>
          <w:lang w:eastAsia="ja-JP" w:bidi="fa-IR"/>
        </w:rPr>
        <w:t xml:space="preserve"> Степана</w:t>
      </w:r>
    </w:p>
    <w:p w:rsidR="005F43BD" w:rsidRPr="005F43BD" w:rsidRDefault="005F43BD" w:rsidP="005F43BD">
      <w:pPr>
        <w:widowControl w:val="0"/>
        <w:suppressAutoHyphens/>
        <w:autoSpaceDN w:val="0"/>
        <w:spacing w:after="0" w:line="240" w:lineRule="auto"/>
        <w:jc w:val="center"/>
        <w:textAlignment w:val="baseline"/>
        <w:rPr>
          <w:rFonts w:ascii="Times New Roman" w:eastAsia="Andale Sans UI" w:hAnsi="Times New Roman" w:cs="Tahoma"/>
          <w:kern w:val="3"/>
          <w:sz w:val="28"/>
          <w:szCs w:val="28"/>
          <w:lang w:val="de-DE" w:eastAsia="ja-JP" w:bidi="fa-IR"/>
        </w:rPr>
      </w:pPr>
      <w:r w:rsidRPr="005F43BD">
        <w:rPr>
          <w:rFonts w:ascii="Arial" w:eastAsia="Andale Sans UI" w:hAnsi="Arial" w:cs="Tahoma"/>
          <w:b/>
          <w:bCs/>
          <w:i/>
          <w:iCs/>
          <w:color w:val="00CC00"/>
          <w:kern w:val="3"/>
          <w:sz w:val="28"/>
          <w:szCs w:val="28"/>
          <w:lang w:eastAsia="ja-JP" w:bidi="fa-IR"/>
        </w:rPr>
        <w:t>3 место</w:t>
      </w:r>
      <w:r w:rsidRPr="005F43BD">
        <w:rPr>
          <w:rFonts w:ascii="Arial" w:eastAsia="Andale Sans UI" w:hAnsi="Arial" w:cs="Tahoma"/>
          <w:b/>
          <w:bCs/>
          <w:i/>
          <w:iCs/>
          <w:kern w:val="3"/>
          <w:sz w:val="28"/>
          <w:szCs w:val="28"/>
          <w:lang w:eastAsia="ja-JP" w:bidi="fa-IR"/>
        </w:rPr>
        <w:t xml:space="preserve"> в весовой категории до 75 кг</w:t>
      </w: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kern w:val="3"/>
          <w:sz w:val="28"/>
          <w:szCs w:val="28"/>
          <w:lang w:eastAsia="ja-JP" w:bidi="fa-IR"/>
        </w:rPr>
      </w:pPr>
    </w:p>
    <w:p w:rsidR="005F43BD" w:rsidRPr="005F43BD" w:rsidRDefault="005F43BD" w:rsidP="005F43BD">
      <w:pPr>
        <w:widowControl w:val="0"/>
        <w:suppressAutoHyphens/>
        <w:autoSpaceDN w:val="0"/>
        <w:spacing w:after="0" w:line="240" w:lineRule="auto"/>
        <w:jc w:val="center"/>
        <w:textAlignment w:val="baseline"/>
        <w:rPr>
          <w:rFonts w:ascii="Arial" w:eastAsia="Andale Sans UI" w:hAnsi="Arial" w:cs="Tahoma"/>
          <w:b/>
          <w:bCs/>
          <w:i/>
          <w:iCs/>
          <w:kern w:val="3"/>
          <w:sz w:val="28"/>
          <w:szCs w:val="28"/>
          <w:lang w:eastAsia="ja-JP" w:bidi="fa-IR"/>
        </w:rPr>
      </w:pPr>
      <w:r w:rsidRPr="005F43BD">
        <w:rPr>
          <w:rFonts w:ascii="Arial" w:eastAsia="Andale Sans UI" w:hAnsi="Arial" w:cs="Tahoma"/>
          <w:b/>
          <w:bCs/>
          <w:i/>
          <w:iCs/>
          <w:kern w:val="3"/>
          <w:sz w:val="28"/>
          <w:szCs w:val="28"/>
          <w:lang w:eastAsia="ja-JP" w:bidi="fa-IR"/>
        </w:rPr>
        <w:t xml:space="preserve">В соревнованиях приняли участие 120 спортсменов </w:t>
      </w:r>
    </w:p>
    <w:p w:rsidR="005F43BD" w:rsidRPr="005F43BD" w:rsidRDefault="005F43BD" w:rsidP="005F43BD">
      <w:pPr>
        <w:widowControl w:val="0"/>
        <w:suppressAutoHyphens/>
        <w:autoSpaceDN w:val="0"/>
        <w:spacing w:after="0" w:line="240" w:lineRule="auto"/>
        <w:jc w:val="center"/>
        <w:textAlignment w:val="baseline"/>
        <w:rPr>
          <w:rFonts w:ascii="Times New Roman" w:eastAsia="Andale Sans UI" w:hAnsi="Times New Roman" w:cs="Tahoma"/>
          <w:kern w:val="3"/>
          <w:sz w:val="28"/>
          <w:szCs w:val="28"/>
          <w:lang w:val="de-DE" w:eastAsia="ja-JP" w:bidi="fa-IR"/>
        </w:rPr>
      </w:pPr>
      <w:r w:rsidRPr="005F43BD">
        <w:rPr>
          <w:rFonts w:ascii="Arial" w:eastAsia="Andale Sans UI" w:hAnsi="Arial" w:cs="Tahoma"/>
          <w:b/>
          <w:bCs/>
          <w:i/>
          <w:iCs/>
          <w:kern w:val="3"/>
          <w:sz w:val="28"/>
          <w:szCs w:val="28"/>
          <w:lang w:eastAsia="ja-JP" w:bidi="fa-IR"/>
        </w:rPr>
        <w:t>из 10 команд г. Красноярска и Красноярского края</w:t>
      </w:r>
    </w:p>
    <w:p w:rsidR="005F43BD" w:rsidRPr="005F43BD" w:rsidRDefault="005F43BD" w:rsidP="005F43BD">
      <w:pPr>
        <w:rPr>
          <w:rFonts w:ascii="Bookman Old Style" w:eastAsia="Calibri" w:hAnsi="Bookman Old Style" w:cs="Times New Roman"/>
        </w:rPr>
      </w:pP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09636186" wp14:editId="44A10E26">
                <wp:simplePos x="0" y="0"/>
                <wp:positionH relativeFrom="column">
                  <wp:posOffset>-113030</wp:posOffset>
                </wp:positionH>
                <wp:positionV relativeFrom="paragraph">
                  <wp:posOffset>41275</wp:posOffset>
                </wp:positionV>
                <wp:extent cx="6901180" cy="10795"/>
                <wp:effectExtent l="19050" t="19050" r="13970" b="27305"/>
                <wp:wrapNone/>
                <wp:docPr id="10"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1180" cy="10795"/>
                        </a:xfrm>
                        <a:prstGeom prst="line">
                          <a:avLst/>
                        </a:prstGeom>
                        <a:noFill/>
                        <a:ln w="28575" cap="flat" cmpd="sng" algn="ctr">
                          <a:solidFill>
                            <a:srgbClr val="1F497D">
                              <a:lumMod val="75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5zEAIAAMY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Ah215zEAIA&#10;AMYDAAAOAAAAAAAAAAAAAAAAAC4CAABkcnMvZTJvRG9jLnhtbFBLAQItABQABgAIAAAAIQBp2yM2&#10;2wAAAAgBAAAPAAAAAAAAAAAAAAAAAGoEAABkcnMvZG93bnJldi54bWxQSwUGAAAAAAQABADzAAAA&#10;cgUAAAAA&#10;" strokecolor="#17375e" strokeweight="2.25pt">
                <v:stroke dashstyle="1 1"/>
                <o:lock v:ext="edit" shapetype="f"/>
              </v:line>
            </w:pict>
          </mc:Fallback>
        </mc:AlternateContent>
      </w:r>
    </w:p>
    <w:p w:rsidR="00AE119D" w:rsidRPr="00AE119D" w:rsidRDefault="00AE119D" w:rsidP="00AE119D">
      <w:pPr>
        <w:spacing w:after="0" w:line="240" w:lineRule="auto"/>
        <w:rPr>
          <w:rFonts w:ascii="Bookman Old Style" w:hAnsi="Bookman Old Style"/>
          <w:b/>
        </w:rPr>
      </w:pPr>
      <w:r w:rsidRPr="00AE119D">
        <w:rPr>
          <w:rFonts w:ascii="Bookman Old Style" w:hAnsi="Bookman Old Style"/>
        </w:rPr>
        <w:t>Главный редактор: Чистанова А.А.</w:t>
      </w:r>
    </w:p>
    <w:p w:rsidR="00AE119D" w:rsidRPr="00AE119D" w:rsidRDefault="00AE119D" w:rsidP="00AE119D">
      <w:pPr>
        <w:spacing w:after="0" w:line="240" w:lineRule="auto"/>
        <w:rPr>
          <w:rFonts w:ascii="Bookman Old Style" w:hAnsi="Bookman Old Style"/>
        </w:rPr>
      </w:pPr>
      <w:r w:rsidRPr="00AE119D">
        <w:rPr>
          <w:rFonts w:ascii="Bookman Old Style" w:hAnsi="Bookman Old Style"/>
        </w:rPr>
        <w:t>Газета выходит один раз в месяц, бесплатно</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 xml:space="preserve">Пишите нам по адресу: 663011, Емельяновский р-н, п. Элита, </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ул. Заводская, д. 18</w:t>
      </w:r>
    </w:p>
    <w:p w:rsidR="008F34DA" w:rsidRPr="001E45BC" w:rsidRDefault="00AE119D" w:rsidP="001E45BC">
      <w:pPr>
        <w:spacing w:after="0" w:line="240" w:lineRule="auto"/>
        <w:rPr>
          <w:rFonts w:ascii="Bookman Old Style" w:hAnsi="Bookman Old Style"/>
          <w:b/>
        </w:rPr>
      </w:pPr>
      <w:r w:rsidRPr="00AE119D">
        <w:rPr>
          <w:rFonts w:ascii="Bookman Old Style" w:hAnsi="Bookman Old Style"/>
        </w:rPr>
        <w:t xml:space="preserve">Звоните нам:  </w:t>
      </w:r>
      <w:r w:rsidRPr="00AE119D">
        <w:rPr>
          <w:rFonts w:ascii="Bookman Old Style" w:hAnsi="Bookman Old Style"/>
          <w:b/>
        </w:rPr>
        <w:t>8 391 33 294 29</w:t>
      </w:r>
      <w:r w:rsidRPr="00AE119D">
        <w:rPr>
          <w:rFonts w:ascii="Bookman Old Style" w:hAnsi="Bookman Old Style"/>
        </w:rPr>
        <w:t xml:space="preserve">, эл. почта: </w:t>
      </w:r>
      <w:proofErr w:type="spellStart"/>
      <w:r w:rsidRPr="00AE119D">
        <w:rPr>
          <w:rFonts w:ascii="Bookman Old Style" w:hAnsi="Bookman Old Style"/>
          <w:b/>
        </w:rPr>
        <w:t>elit</w:t>
      </w:r>
      <w:proofErr w:type="spellEnd"/>
      <w:r w:rsidRPr="00AE119D">
        <w:rPr>
          <w:rFonts w:ascii="Bookman Old Style" w:hAnsi="Bookman Old Style"/>
          <w:b/>
          <w:lang w:val="en-US"/>
        </w:rPr>
        <w:t>a</w:t>
      </w:r>
      <w:r w:rsidRPr="00AE119D">
        <w:rPr>
          <w:rFonts w:ascii="Bookman Old Style" w:hAnsi="Bookman Old Style"/>
          <w:b/>
        </w:rPr>
        <w:t>_</w:t>
      </w:r>
      <w:proofErr w:type="spellStart"/>
      <w:r w:rsidRPr="00AE119D">
        <w:rPr>
          <w:rFonts w:ascii="Bookman Old Style" w:hAnsi="Bookman Old Style"/>
          <w:b/>
          <w:lang w:val="en-US"/>
        </w:rPr>
        <w:t>krs</w:t>
      </w:r>
      <w:proofErr w:type="spellEnd"/>
      <w:r w:rsidRPr="00AE119D">
        <w:rPr>
          <w:rFonts w:ascii="Bookman Old Style" w:hAnsi="Bookman Old Style"/>
          <w:b/>
        </w:rPr>
        <w:t>@mail.ru</w:t>
      </w:r>
      <w:bookmarkEnd w:id="0"/>
    </w:p>
    <w:sectPr w:rsidR="008F34DA" w:rsidRPr="001E45BC" w:rsidSect="00171D70">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975" w:rsidRDefault="00226975">
      <w:pPr>
        <w:spacing w:after="0" w:line="240" w:lineRule="auto"/>
      </w:pPr>
      <w:r>
        <w:separator/>
      </w:r>
    </w:p>
  </w:endnote>
  <w:endnote w:type="continuationSeparator" w:id="0">
    <w:p w:rsidR="00226975" w:rsidRDefault="0022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693072"/>
      <w:docPartObj>
        <w:docPartGallery w:val="Page Numbers (Bottom of Page)"/>
        <w:docPartUnique/>
      </w:docPartObj>
    </w:sdtPr>
    <w:sdtEndPr/>
    <w:sdtContent>
      <w:p w:rsidR="00C27917" w:rsidRDefault="00C27917">
        <w:pPr>
          <w:pStyle w:val="ad"/>
          <w:jc w:val="right"/>
        </w:pPr>
        <w:r>
          <w:fldChar w:fldCharType="begin"/>
        </w:r>
        <w:r>
          <w:instrText xml:space="preserve"> PAGE   \* MERGEFORMAT </w:instrText>
        </w:r>
        <w:r>
          <w:fldChar w:fldCharType="separate"/>
        </w:r>
        <w:r w:rsidR="005F43BD">
          <w:rPr>
            <w:noProof/>
          </w:rPr>
          <w:t>10</w:t>
        </w:r>
        <w:r>
          <w:rPr>
            <w:noProof/>
          </w:rPr>
          <w:fldChar w:fldCharType="end"/>
        </w:r>
      </w:p>
    </w:sdtContent>
  </w:sdt>
  <w:p w:rsidR="00C27917" w:rsidRDefault="00C2791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975" w:rsidRDefault="00226975">
      <w:pPr>
        <w:spacing w:after="0" w:line="240" w:lineRule="auto"/>
      </w:pPr>
      <w:r>
        <w:separator/>
      </w:r>
    </w:p>
  </w:footnote>
  <w:footnote w:type="continuationSeparator" w:id="0">
    <w:p w:rsidR="00226975" w:rsidRDefault="00226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D06331C"/>
    <w:multiLevelType w:val="multilevel"/>
    <w:tmpl w:val="D92ADAC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D305168"/>
    <w:multiLevelType w:val="hybridMultilevel"/>
    <w:tmpl w:val="4BD212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187854"/>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8">
    <w:nsid w:val="448C7C92"/>
    <w:multiLevelType w:val="hybridMultilevel"/>
    <w:tmpl w:val="C6486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8E7985"/>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11">
    <w:nsid w:val="5B3B28DF"/>
    <w:multiLevelType w:val="multilevel"/>
    <w:tmpl w:val="8020DA22"/>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BC60E84"/>
    <w:multiLevelType w:val="hybridMultilevel"/>
    <w:tmpl w:val="499E9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13"/>
  </w:num>
  <w:num w:numId="7">
    <w:abstractNumId w:val="12"/>
  </w:num>
  <w:num w:numId="8">
    <w:abstractNumId w:val="10"/>
  </w:num>
  <w:num w:numId="9">
    <w:abstractNumId w:val="7"/>
  </w:num>
  <w:num w:numId="10">
    <w:abstractNumId w:val="3"/>
  </w:num>
  <w:num w:numId="11">
    <w:abstractNumId w:val="14"/>
  </w:num>
  <w:num w:numId="12">
    <w:abstractNumId w:val="2"/>
  </w:num>
  <w:num w:numId="13">
    <w:abstractNumId w:val="8"/>
  </w:num>
  <w:num w:numId="14">
    <w:abstractNumId w:val="1"/>
  </w:num>
  <w:num w:numId="15">
    <w:abstractNumId w:val="4"/>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BD"/>
    <w:rsid w:val="00171D70"/>
    <w:rsid w:val="001E45BC"/>
    <w:rsid w:val="00226975"/>
    <w:rsid w:val="003610CD"/>
    <w:rsid w:val="004C19BD"/>
    <w:rsid w:val="005F43BD"/>
    <w:rsid w:val="008F34DA"/>
    <w:rsid w:val="00977D40"/>
    <w:rsid w:val="009B1AAC"/>
    <w:rsid w:val="00AC3205"/>
    <w:rsid w:val="00AE119D"/>
    <w:rsid w:val="00C27917"/>
    <w:rsid w:val="00D20735"/>
    <w:rsid w:val="00F54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semiHidden/>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uiPriority w:val="99"/>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uiPriority w:val="99"/>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semiHidden/>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uiPriority w:val="99"/>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uiPriority w:val="99"/>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uiPriority w:val="99"/>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uiPriority w:val="99"/>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uiPriority w:val="99"/>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0442">
      <w:bodyDiv w:val="1"/>
      <w:marLeft w:val="0"/>
      <w:marRight w:val="0"/>
      <w:marTop w:val="0"/>
      <w:marBottom w:val="0"/>
      <w:divBdr>
        <w:top w:val="none" w:sz="0" w:space="0" w:color="auto"/>
        <w:left w:val="none" w:sz="0" w:space="0" w:color="auto"/>
        <w:bottom w:val="none" w:sz="0" w:space="0" w:color="auto"/>
        <w:right w:val="none" w:sz="0" w:space="0" w:color="auto"/>
      </w:divBdr>
    </w:div>
    <w:div w:id="99761373">
      <w:bodyDiv w:val="1"/>
      <w:marLeft w:val="0"/>
      <w:marRight w:val="0"/>
      <w:marTop w:val="0"/>
      <w:marBottom w:val="0"/>
      <w:divBdr>
        <w:top w:val="none" w:sz="0" w:space="0" w:color="auto"/>
        <w:left w:val="none" w:sz="0" w:space="0" w:color="auto"/>
        <w:bottom w:val="none" w:sz="0" w:space="0" w:color="auto"/>
        <w:right w:val="none" w:sz="0" w:space="0" w:color="auto"/>
      </w:divBdr>
    </w:div>
    <w:div w:id="228730179">
      <w:bodyDiv w:val="1"/>
      <w:marLeft w:val="0"/>
      <w:marRight w:val="0"/>
      <w:marTop w:val="0"/>
      <w:marBottom w:val="0"/>
      <w:divBdr>
        <w:top w:val="none" w:sz="0" w:space="0" w:color="auto"/>
        <w:left w:val="none" w:sz="0" w:space="0" w:color="auto"/>
        <w:bottom w:val="none" w:sz="0" w:space="0" w:color="auto"/>
        <w:right w:val="none" w:sz="0" w:space="0" w:color="auto"/>
      </w:divBdr>
    </w:div>
    <w:div w:id="1380665428">
      <w:bodyDiv w:val="1"/>
      <w:marLeft w:val="0"/>
      <w:marRight w:val="0"/>
      <w:marTop w:val="0"/>
      <w:marBottom w:val="0"/>
      <w:divBdr>
        <w:top w:val="none" w:sz="0" w:space="0" w:color="auto"/>
        <w:left w:val="none" w:sz="0" w:space="0" w:color="auto"/>
        <w:bottom w:val="none" w:sz="0" w:space="0" w:color="auto"/>
        <w:right w:val="none" w:sz="0" w:space="0" w:color="auto"/>
      </w:divBdr>
    </w:div>
    <w:div w:id="15414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2072</Words>
  <Characters>11816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Элита</dc:creator>
  <cp:keywords/>
  <dc:description/>
  <cp:lastModifiedBy>Элита</cp:lastModifiedBy>
  <cp:revision>9</cp:revision>
  <dcterms:created xsi:type="dcterms:W3CDTF">2023-02-02T01:10:00Z</dcterms:created>
  <dcterms:modified xsi:type="dcterms:W3CDTF">2024-02-14T01:31:00Z</dcterms:modified>
</cp:coreProperties>
</file>