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19D" w:rsidRPr="00AE119D" w:rsidRDefault="00AE119D" w:rsidP="00AE119D">
      <w:pPr>
        <w:spacing w:line="271" w:lineRule="auto"/>
        <w:rPr>
          <w:rFonts w:ascii="Bookman Old Style" w:eastAsia="Calibri" w:hAnsi="Bookman Old Style" w:cs="Times New Roman"/>
          <w:b/>
          <w:bCs/>
        </w:rPr>
      </w:pPr>
      <w:r w:rsidRPr="00AE119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AF8105" wp14:editId="5DF58CE8">
                <wp:simplePos x="0" y="0"/>
                <wp:positionH relativeFrom="column">
                  <wp:posOffset>5110480</wp:posOffset>
                </wp:positionH>
                <wp:positionV relativeFrom="paragraph">
                  <wp:posOffset>290830</wp:posOffset>
                </wp:positionV>
                <wp:extent cx="1167765" cy="1159510"/>
                <wp:effectExtent l="0" t="0" r="0" b="2540"/>
                <wp:wrapThrough wrapText="bothSides">
                  <wp:wrapPolygon edited="0">
                    <wp:start x="705" y="0"/>
                    <wp:lineTo x="705" y="21292"/>
                    <wp:lineTo x="20437" y="21292"/>
                    <wp:lineTo x="20437" y="0"/>
                    <wp:lineTo x="705" y="0"/>
                  </wp:wrapPolygon>
                </wp:wrapThrough>
                <wp:docPr id="15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7765" cy="1159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C046D" w:rsidRDefault="009454DD" w:rsidP="00AE119D">
                            <w:pPr>
                              <w:spacing w:after="0" w:line="240" w:lineRule="auto"/>
                              <w:ind w:right="-5"/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sz w:val="106"/>
                                <w:szCs w:val="106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sz w:val="106"/>
                                <w:szCs w:val="106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8" o:spid="_x0000_s1026" type="#_x0000_t202" style="position:absolute;margin-left:402.4pt;margin-top:22.9pt;width:91.95pt;height:91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" filled="f" stroked="f">
                <v:path arrowok="t"/>
                <v:textbox>
                  <w:txbxContent>
                    <w:p w:rsidR="000C046D" w:rsidRDefault="009454DD" w:rsidP="00AE119D">
                      <w:pPr>
                        <w:spacing w:after="0" w:line="240" w:lineRule="auto"/>
                        <w:ind w:right="-5"/>
                        <w:jc w:val="center"/>
                        <w:rPr>
                          <w:rFonts w:ascii="Bookman Old Style" w:hAnsi="Bookman Old Style"/>
                          <w:b/>
                          <w:noProof/>
                          <w:sz w:val="106"/>
                          <w:szCs w:val="106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sz w:val="106"/>
                          <w:szCs w:val="106"/>
                        </w:rPr>
                        <w:t>15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bookmarkStart w:id="0" w:name="_Hlk32316485"/>
      <w:r w:rsidRPr="00AE119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60D28C03" wp14:editId="08523B24">
                <wp:simplePos x="0" y="0"/>
                <wp:positionH relativeFrom="column">
                  <wp:posOffset>1204595</wp:posOffset>
                </wp:positionH>
                <wp:positionV relativeFrom="paragraph">
                  <wp:posOffset>290195</wp:posOffset>
                </wp:positionV>
                <wp:extent cx="3792220" cy="563245"/>
                <wp:effectExtent l="0" t="0" r="0" b="0"/>
                <wp:wrapNone/>
                <wp:docPr id="14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79222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C046D" w:rsidRDefault="000C046D" w:rsidP="00AE119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04AAF">
                              <w:rPr>
                                <w:rFonts w:ascii="Bookman Old Style" w:hAnsi="Bookman Old Style"/>
                                <w:b/>
                                <w:bCs/>
                                <w:color w:val="95B3D7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ЭЛИТОВСКИЙ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" o:spid="_x0000_s1027" type="#_x0000_t202" style="position:absolute;margin-left:94.85pt;margin-top:22.85pt;width:298.6pt;height:44.3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" filled="f" stroked="f">
                <o:lock v:ext="edit" shapetype="t"/>
                <v:textbox>
                  <w:txbxContent>
                    <w:p w:rsidR="000C046D" w:rsidRDefault="000C046D" w:rsidP="00AE119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104AAF">
                        <w:rPr>
                          <w:rFonts w:ascii="Bookman Old Style" w:hAnsi="Bookman Old Style"/>
                          <w:b/>
                          <w:bCs/>
                          <w:color w:val="95B3D7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ЭЛИТОВСКИЙ</w:t>
                      </w:r>
                    </w:p>
                  </w:txbxContent>
                </v:textbox>
              </v:shape>
            </w:pict>
          </mc:Fallback>
        </mc:AlternateContent>
      </w:r>
      <w:r w:rsidRPr="00AE119D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5B384B5" wp14:editId="62F6E92C">
            <wp:simplePos x="0" y="0"/>
            <wp:positionH relativeFrom="column">
              <wp:posOffset>5134610</wp:posOffset>
            </wp:positionH>
            <wp:positionV relativeFrom="paragraph">
              <wp:posOffset>61595</wp:posOffset>
            </wp:positionV>
            <wp:extent cx="1216660" cy="1292860"/>
            <wp:effectExtent l="0" t="0" r="2540" b="2540"/>
            <wp:wrapTight wrapText="bothSides">
              <wp:wrapPolygon edited="0">
                <wp:start x="0" y="0"/>
                <wp:lineTo x="0" y="21324"/>
                <wp:lineTo x="21307" y="21324"/>
                <wp:lineTo x="2130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29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119D">
        <w:rPr>
          <w:rFonts w:ascii="Calibri" w:eastAsia="Calibri" w:hAnsi="Calibri" w:cs="Times New Roman"/>
          <w:noProof/>
          <w:lang w:eastAsia="ru-RU"/>
        </w:rPr>
        <w:drawing>
          <wp:anchor distT="36576" distB="36576" distL="36576" distR="36576" simplePos="0" relativeHeight="251661312" behindDoc="0" locked="0" layoutInCell="1" allowOverlap="1" wp14:anchorId="355C1986" wp14:editId="294BE9AC">
            <wp:simplePos x="0" y="0"/>
            <wp:positionH relativeFrom="column">
              <wp:posOffset>-302895</wp:posOffset>
            </wp:positionH>
            <wp:positionV relativeFrom="paragraph">
              <wp:posOffset>162560</wp:posOffset>
            </wp:positionV>
            <wp:extent cx="1345565" cy="1183005"/>
            <wp:effectExtent l="0" t="0" r="698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119D">
        <w:rPr>
          <w:rFonts w:ascii="Bookman Old Style" w:eastAsia="Calibri" w:hAnsi="Bookman Old Style" w:cs="Times New Roman"/>
          <w:b/>
          <w:bCs/>
        </w:rPr>
        <w:t xml:space="preserve">              АДМИНИСТРАЦИЯ ЭЛИТОВСКОГО СЕЛЬСОВЕТА</w:t>
      </w:r>
    </w:p>
    <w:p w:rsidR="00AE119D" w:rsidRPr="00AE119D" w:rsidRDefault="00AE119D" w:rsidP="00AE119D">
      <w:pPr>
        <w:rPr>
          <w:rFonts w:ascii="Bookman Old Style" w:eastAsia="Calibri" w:hAnsi="Bookman Old Style" w:cs="Times New Roman"/>
        </w:rPr>
      </w:pPr>
    </w:p>
    <w:p w:rsidR="00AE119D" w:rsidRPr="00AE119D" w:rsidRDefault="00AE119D" w:rsidP="00AE119D">
      <w:pPr>
        <w:rPr>
          <w:rFonts w:ascii="Bookman Old Style" w:eastAsia="Calibri" w:hAnsi="Bookman Old Style" w:cs="Times New Roman"/>
        </w:rPr>
      </w:pPr>
      <w:r w:rsidRPr="00AE119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50239B" wp14:editId="7D72CD04">
                <wp:simplePos x="0" y="0"/>
                <wp:positionH relativeFrom="column">
                  <wp:posOffset>2242185</wp:posOffset>
                </wp:positionH>
                <wp:positionV relativeFrom="paragraph">
                  <wp:posOffset>173355</wp:posOffset>
                </wp:positionV>
                <wp:extent cx="3025775" cy="647700"/>
                <wp:effectExtent l="0" t="0" r="0" b="0"/>
                <wp:wrapNone/>
                <wp:docPr id="13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801330">
                          <a:off x="0" y="0"/>
                          <a:ext cx="30257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C046D" w:rsidRDefault="000C046D" w:rsidP="00AE119D">
                            <w:pPr>
                              <w:widowControl w:val="0"/>
                              <w:spacing w:line="271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iCs/>
                                <w:caps/>
                                <w:color w:val="943634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iCs/>
                                <w:caps/>
                                <w:color w:val="943634"/>
                                <w:sz w:val="72"/>
                                <w:szCs w:val="72"/>
                              </w:rPr>
                              <w:t>вестник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" o:spid="_x0000_s1028" type="#_x0000_t202" style="position:absolute;margin-left:176.55pt;margin-top:13.65pt;width:238.25pt;height:51pt;rotation:-875266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" filled="f" stroked="f">
                <v:textbox>
                  <w:txbxContent>
                    <w:p w:rsidR="000C046D" w:rsidRDefault="000C046D" w:rsidP="00AE119D">
                      <w:pPr>
                        <w:widowControl w:val="0"/>
                        <w:spacing w:line="271" w:lineRule="auto"/>
                        <w:jc w:val="center"/>
                        <w:rPr>
                          <w:rFonts w:ascii="Bookman Old Style" w:hAnsi="Bookman Old Style"/>
                          <w:b/>
                          <w:bCs/>
                          <w:i/>
                          <w:iCs/>
                          <w:caps/>
                          <w:color w:val="943634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i/>
                          <w:iCs/>
                          <w:caps/>
                          <w:color w:val="943634"/>
                          <w:sz w:val="72"/>
                          <w:szCs w:val="72"/>
                        </w:rPr>
                        <w:t>вестник</w:t>
                      </w:r>
                    </w:p>
                  </w:txbxContent>
                </v:textbox>
              </v:shape>
            </w:pict>
          </mc:Fallback>
        </mc:AlternateContent>
      </w:r>
    </w:p>
    <w:p w:rsidR="00AE119D" w:rsidRPr="00AE119D" w:rsidRDefault="00AE119D" w:rsidP="00AE119D">
      <w:pPr>
        <w:spacing w:line="271" w:lineRule="auto"/>
        <w:rPr>
          <w:rFonts w:ascii="Bookman Old Style" w:eastAsia="Calibri" w:hAnsi="Bookman Old Style" w:cs="Times New Roman"/>
        </w:rPr>
      </w:pPr>
    </w:p>
    <w:p w:rsidR="00AE119D" w:rsidRPr="00AE119D" w:rsidRDefault="00AE119D" w:rsidP="00AE119D">
      <w:pPr>
        <w:spacing w:line="271" w:lineRule="auto"/>
        <w:rPr>
          <w:rFonts w:ascii="Bookman Old Style" w:eastAsia="Calibri" w:hAnsi="Bookman Old Style" w:cs="Times New Roman"/>
          <w:b/>
          <w:bCs/>
        </w:rPr>
      </w:pPr>
      <w:r w:rsidRPr="00AE119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301F3F" wp14:editId="292B730E">
                <wp:simplePos x="0" y="0"/>
                <wp:positionH relativeFrom="column">
                  <wp:posOffset>3168650</wp:posOffset>
                </wp:positionH>
                <wp:positionV relativeFrom="paragraph">
                  <wp:posOffset>162560</wp:posOffset>
                </wp:positionV>
                <wp:extent cx="2296160" cy="438150"/>
                <wp:effectExtent l="0" t="0" r="8890" b="1270"/>
                <wp:wrapTight wrapText="bothSides">
                  <wp:wrapPolygon edited="0">
                    <wp:start x="0" y="0"/>
                    <wp:lineTo x="0" y="20721"/>
                    <wp:lineTo x="21504" y="20721"/>
                    <wp:lineTo x="21504" y="0"/>
                    <wp:lineTo x="0" y="0"/>
                  </wp:wrapPolygon>
                </wp:wrapTight>
                <wp:docPr id="12" name="Пол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96160" cy="4381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C046D" w:rsidRDefault="009454DD" w:rsidP="00AE119D">
                            <w:pPr>
                              <w:pStyle w:val="af"/>
                              <w:rPr>
                                <w:color w:val="auto"/>
                                <w:sz w:val="40"/>
                              </w:rPr>
                            </w:pPr>
                            <w:r>
                              <w:rPr>
                                <w:color w:val="auto"/>
                                <w:sz w:val="40"/>
                              </w:rPr>
                              <w:t>21</w:t>
                            </w:r>
                            <w:r w:rsidR="000C046D">
                              <w:rPr>
                                <w:color w:val="auto"/>
                                <w:sz w:val="40"/>
                              </w:rPr>
                              <w:t xml:space="preserve">  </w:t>
                            </w:r>
                            <w:r w:rsidR="00756B80">
                              <w:rPr>
                                <w:color w:val="auto"/>
                                <w:sz w:val="40"/>
                              </w:rPr>
                              <w:t>октября</w:t>
                            </w:r>
                            <w:r w:rsidR="000C046D">
                              <w:rPr>
                                <w:color w:val="auto"/>
                                <w:sz w:val="40"/>
                              </w:rPr>
                              <w:t xml:space="preserve">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5" o:spid="_x0000_s1029" type="#_x0000_t202" style="position:absolute;margin-left:249.5pt;margin-top:12.8pt;width:180.8pt;height:3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" stroked="f">
                <v:path arrowok="t"/>
                <v:textbox style="mso-fit-shape-to-text:t" inset="0,0,0,0">
                  <w:txbxContent>
                    <w:p w:rsidR="000C046D" w:rsidRDefault="009454DD" w:rsidP="00AE119D">
                      <w:pPr>
                        <w:pStyle w:val="af"/>
                        <w:rPr>
                          <w:color w:val="auto"/>
                          <w:sz w:val="40"/>
                        </w:rPr>
                      </w:pPr>
                      <w:r>
                        <w:rPr>
                          <w:color w:val="auto"/>
                          <w:sz w:val="40"/>
                        </w:rPr>
                        <w:t>21</w:t>
                      </w:r>
                      <w:r w:rsidR="000C046D">
                        <w:rPr>
                          <w:color w:val="auto"/>
                          <w:sz w:val="40"/>
                        </w:rPr>
                        <w:t xml:space="preserve">  </w:t>
                      </w:r>
                      <w:r w:rsidR="00756B80">
                        <w:rPr>
                          <w:color w:val="auto"/>
                          <w:sz w:val="40"/>
                        </w:rPr>
                        <w:t>октября</w:t>
                      </w:r>
                      <w:r w:rsidR="000C046D">
                        <w:rPr>
                          <w:color w:val="auto"/>
                          <w:sz w:val="40"/>
                        </w:rPr>
                        <w:t xml:space="preserve"> 2024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AE119D">
        <w:rPr>
          <w:rFonts w:ascii="Bookman Old Style" w:eastAsia="Calibri" w:hAnsi="Bookman Old Style" w:cs="Times New Roman"/>
          <w:b/>
          <w:bCs/>
        </w:rPr>
        <w:t>основана 17 декабря  2015 года</w:t>
      </w:r>
    </w:p>
    <w:p w:rsidR="00AE119D" w:rsidRPr="00AE119D" w:rsidRDefault="00AE119D" w:rsidP="00AE119D">
      <w:pPr>
        <w:widowControl w:val="0"/>
        <w:autoSpaceDE w:val="0"/>
        <w:autoSpaceDN w:val="0"/>
        <w:spacing w:after="0" w:line="240" w:lineRule="auto"/>
        <w:jc w:val="center"/>
        <w:rPr>
          <w:rFonts w:ascii="Bookman Old Style" w:eastAsia="Times New Roman" w:hAnsi="Bookman Old Style" w:cs="Calibri"/>
          <w:b/>
          <w:lang w:eastAsia="ru-RU"/>
        </w:rPr>
      </w:pPr>
      <w:r w:rsidRPr="00AE119D"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36575" distB="36575" distL="36576" distR="36576" simplePos="0" relativeHeight="251666432" behindDoc="0" locked="0" layoutInCell="1" allowOverlap="1" wp14:anchorId="02E99849" wp14:editId="5683E4D6">
                <wp:simplePos x="0" y="0"/>
                <wp:positionH relativeFrom="column">
                  <wp:posOffset>-172720</wp:posOffset>
                </wp:positionH>
                <wp:positionV relativeFrom="paragraph">
                  <wp:posOffset>121919</wp:posOffset>
                </wp:positionV>
                <wp:extent cx="7033895" cy="0"/>
                <wp:effectExtent l="0" t="0" r="14605" b="19050"/>
                <wp:wrapNone/>
                <wp:docPr id="11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3389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1F497D">
                              <a:lumMod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66432;visibility:visible;mso-wrap-style:square;mso-width-percent:0;mso-height-percent:0;mso-wrap-distance-left:2.88pt;mso-wrap-distance-top:1.016mm;mso-wrap-distance-right:2.88pt;mso-wrap-distance-bottom:1.016mm;mso-position-horizontal:absolute;mso-position-horizontal-relative:text;mso-position-vertical:absolute;mso-position-vertical-relative:text;mso-width-percent:0;mso-height-percent:0;mso-width-relative:page;mso-height-relative:page" from="-13.6pt,9.6pt" to="540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" strokecolor="#10253f" strokeweight="1.5pt"/>
            </w:pict>
          </mc:Fallback>
        </mc:AlternateContent>
      </w:r>
    </w:p>
    <w:p w:rsidR="009454DD" w:rsidRPr="009454DD" w:rsidRDefault="009454DD" w:rsidP="009454DD">
      <w:pPr>
        <w:keepNext/>
        <w:spacing w:after="0" w:line="240" w:lineRule="auto"/>
        <w:jc w:val="center"/>
        <w:outlineLvl w:val="0"/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</w:pPr>
    </w:p>
    <w:p w:rsidR="009454DD" w:rsidRPr="009454DD" w:rsidRDefault="009454DD" w:rsidP="009454DD">
      <w:pPr>
        <w:keepNext/>
        <w:spacing w:after="0" w:line="240" w:lineRule="auto"/>
        <w:outlineLvl w:val="0"/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</w:pPr>
    </w:p>
    <w:p w:rsidR="009454DD" w:rsidRPr="009454DD" w:rsidRDefault="009454DD" w:rsidP="009454DD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9454DD">
        <w:rPr>
          <w:rFonts w:ascii="Bookman Old Style" w:eastAsia="Times New Roman" w:hAnsi="Bookman Old Style" w:cs="Times New Roman"/>
          <w:sz w:val="24"/>
          <w:szCs w:val="24"/>
          <w:lang w:eastAsia="ru-RU"/>
        </w:rPr>
        <w:t>ЗАКЛЮЧЕНИЕ</w:t>
      </w:r>
    </w:p>
    <w:p w:rsidR="009454DD" w:rsidRPr="009454DD" w:rsidRDefault="009454DD" w:rsidP="009454DD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9454DD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о результатах публичных слушаний </w:t>
      </w:r>
    </w:p>
    <w:p w:rsidR="009454DD" w:rsidRPr="009454DD" w:rsidRDefault="009454DD" w:rsidP="009454DD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9454DD">
        <w:rPr>
          <w:rFonts w:ascii="Bookman Old Style" w:eastAsia="Times New Roman" w:hAnsi="Bookman Old Style" w:cs="Times New Roman"/>
          <w:sz w:val="24"/>
          <w:szCs w:val="24"/>
          <w:lang w:eastAsia="ru-RU"/>
        </w:rPr>
        <w:t>по вопросу «Ликвидация гидротехнического сооружения, расположенного в районе п. Элита, в 85 м  северо-восточнее мкр. Северный (Видный)».</w:t>
      </w:r>
    </w:p>
    <w:p w:rsidR="009454DD" w:rsidRPr="009454DD" w:rsidRDefault="009454DD" w:rsidP="009454DD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9454DD" w:rsidRPr="009454DD" w:rsidRDefault="009454DD" w:rsidP="009454DD">
      <w:pPr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9454DD">
        <w:rPr>
          <w:rFonts w:ascii="Bookman Old Style" w:eastAsia="Times New Roman" w:hAnsi="Bookman Old Style" w:cs="Times New Roman"/>
          <w:sz w:val="24"/>
          <w:szCs w:val="24"/>
          <w:lang w:eastAsia="ru-RU"/>
        </w:rPr>
        <w:t>Дата проведения: 16.10.2024г.                                                   Место проведения:</w:t>
      </w:r>
    </w:p>
    <w:p w:rsidR="009454DD" w:rsidRPr="009454DD" w:rsidRDefault="009454DD" w:rsidP="009454DD">
      <w:pPr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9454DD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Время проведения: 16 час. 00 мин.                                            здание СДК  п. Элита   </w:t>
      </w:r>
    </w:p>
    <w:p w:rsidR="009454DD" w:rsidRPr="009454DD" w:rsidRDefault="009454DD" w:rsidP="009454DD">
      <w:pPr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9454DD" w:rsidRPr="009454DD" w:rsidRDefault="009454DD" w:rsidP="009454DD">
      <w:pPr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  <w:lang w:eastAsia="ar-SA"/>
        </w:rPr>
      </w:pPr>
      <w:r w:rsidRPr="009454DD">
        <w:rPr>
          <w:rFonts w:ascii="Bookman Old Style" w:eastAsia="Times New Roman" w:hAnsi="Bookman Old Style" w:cs="Times New Roman"/>
          <w:sz w:val="24"/>
          <w:szCs w:val="24"/>
          <w:u w:val="single"/>
          <w:lang w:eastAsia="ru-RU"/>
        </w:rPr>
        <w:t xml:space="preserve">Инициатор </w:t>
      </w:r>
      <w:r w:rsidRPr="009454DD">
        <w:rPr>
          <w:rFonts w:ascii="Bookman Old Style" w:eastAsia="Times New Roman" w:hAnsi="Bookman Old Style" w:cs="Times New Roman"/>
          <w:sz w:val="24"/>
          <w:szCs w:val="24"/>
          <w:u w:val="single"/>
          <w:lang w:eastAsia="ar-SA"/>
        </w:rPr>
        <w:t>публичных слушаний</w:t>
      </w:r>
      <w:r w:rsidRPr="009454DD">
        <w:rPr>
          <w:rFonts w:ascii="Bookman Old Style" w:eastAsia="Times New Roman" w:hAnsi="Bookman Old Style" w:cs="Times New Roman"/>
          <w:sz w:val="24"/>
          <w:szCs w:val="24"/>
          <w:lang w:eastAsia="ar-SA"/>
        </w:rPr>
        <w:t>: Администрация Элитовского сельсовета</w:t>
      </w:r>
    </w:p>
    <w:p w:rsidR="009454DD" w:rsidRPr="009454DD" w:rsidRDefault="009454DD" w:rsidP="009454DD">
      <w:pPr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9454DD">
        <w:rPr>
          <w:rFonts w:ascii="Bookman Old Style" w:eastAsia="Times New Roman" w:hAnsi="Bookman Old Style" w:cs="Times New Roman"/>
          <w:sz w:val="24"/>
          <w:szCs w:val="24"/>
          <w:u w:val="single"/>
          <w:lang w:eastAsia="ar-SA"/>
        </w:rPr>
        <w:t>Публичные слушания назначены</w:t>
      </w:r>
      <w:r w:rsidRPr="009454DD">
        <w:rPr>
          <w:rFonts w:ascii="Bookman Old Style" w:eastAsia="Times New Roman" w:hAnsi="Bookman Old Style" w:cs="Times New Roman"/>
          <w:sz w:val="24"/>
          <w:szCs w:val="24"/>
          <w:lang w:eastAsia="ar-SA"/>
        </w:rPr>
        <w:t xml:space="preserve">: </w:t>
      </w:r>
      <w:r w:rsidRPr="009454DD">
        <w:rPr>
          <w:rFonts w:ascii="Bookman Old Style" w:eastAsia="Times New Roman" w:hAnsi="Bookman Old Style" w:cs="Times New Roman"/>
          <w:sz w:val="24"/>
          <w:szCs w:val="24"/>
          <w:lang w:eastAsia="ru-RU"/>
        </w:rPr>
        <w:t>Постановлением администрации Элитовского сельсовета №479 от 23.09.2024г.</w:t>
      </w:r>
    </w:p>
    <w:p w:rsidR="009454DD" w:rsidRPr="009454DD" w:rsidRDefault="009454DD" w:rsidP="009454DD">
      <w:pPr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9454DD">
        <w:rPr>
          <w:rFonts w:ascii="Bookman Old Style" w:eastAsia="Times New Roman" w:hAnsi="Bookman Old Style" w:cs="Times New Roman"/>
          <w:sz w:val="24"/>
          <w:szCs w:val="24"/>
          <w:u w:val="single"/>
          <w:lang w:eastAsia="ru-RU"/>
        </w:rPr>
        <w:t>Тема публичных слушаний</w:t>
      </w:r>
      <w:r w:rsidRPr="009454DD">
        <w:rPr>
          <w:rFonts w:ascii="Bookman Old Style" w:eastAsia="Times New Roman" w:hAnsi="Bookman Old Style" w:cs="Times New Roman"/>
          <w:sz w:val="24"/>
          <w:szCs w:val="24"/>
          <w:lang w:eastAsia="ru-RU"/>
        </w:rPr>
        <w:t>: «Ликвидация гидротехнического сооружения, расположенного в районе п. Элита, в 85 м  северо-восточнее мкр. Северный (Видный)».</w:t>
      </w:r>
    </w:p>
    <w:p w:rsidR="009454DD" w:rsidRPr="009454DD" w:rsidRDefault="009454DD" w:rsidP="009454DD">
      <w:pPr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  <w:lang w:eastAsia="ar-SA"/>
        </w:rPr>
      </w:pPr>
    </w:p>
    <w:p w:rsidR="009454DD" w:rsidRPr="009454DD" w:rsidRDefault="009454DD" w:rsidP="009454DD">
      <w:pPr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  <w:lang w:eastAsia="ar-SA"/>
        </w:rPr>
      </w:pPr>
      <w:r w:rsidRPr="009454DD">
        <w:rPr>
          <w:rFonts w:ascii="Bookman Old Style" w:eastAsia="Times New Roman" w:hAnsi="Bookman Old Style" w:cs="Times New Roman"/>
          <w:sz w:val="24"/>
          <w:szCs w:val="24"/>
          <w:u w:val="single"/>
          <w:lang w:eastAsia="ar-SA"/>
        </w:rPr>
        <w:t>Опубликование информации о проведении публичных слушаний</w:t>
      </w:r>
      <w:r w:rsidRPr="009454DD">
        <w:rPr>
          <w:rFonts w:ascii="Bookman Old Style" w:eastAsia="Times New Roman" w:hAnsi="Bookman Old Style" w:cs="Times New Roman"/>
          <w:sz w:val="24"/>
          <w:szCs w:val="24"/>
          <w:lang w:eastAsia="ar-SA"/>
        </w:rPr>
        <w:t xml:space="preserve">:  </w:t>
      </w:r>
    </w:p>
    <w:p w:rsidR="009454DD" w:rsidRPr="009454DD" w:rsidRDefault="009454DD" w:rsidP="009454DD">
      <w:pPr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  <w:lang w:eastAsia="ar-SA"/>
        </w:rPr>
      </w:pPr>
      <w:r w:rsidRPr="009454DD">
        <w:rPr>
          <w:rFonts w:ascii="Bookman Old Style" w:eastAsia="Times New Roman" w:hAnsi="Bookman Old Style" w:cs="Times New Roman"/>
          <w:sz w:val="24"/>
          <w:szCs w:val="24"/>
          <w:lang w:eastAsia="ar-SA"/>
        </w:rPr>
        <w:t>На официальном сайте администрации Элитовского сельсовета, ссылка:</w:t>
      </w:r>
    </w:p>
    <w:p w:rsidR="009454DD" w:rsidRPr="009454DD" w:rsidRDefault="009454DD" w:rsidP="009454DD">
      <w:pPr>
        <w:jc w:val="both"/>
        <w:rPr>
          <w:rFonts w:ascii="Bookman Old Style" w:eastAsia="Calibri" w:hAnsi="Bookman Old Style" w:cs="Times New Roman"/>
          <w:sz w:val="24"/>
          <w:szCs w:val="24"/>
        </w:rPr>
      </w:pPr>
      <w:hyperlink r:id="rId10" w:history="1">
        <w:r w:rsidRPr="009454DD">
          <w:rPr>
            <w:rFonts w:ascii="Bookman Old Style" w:eastAsia="Calibri" w:hAnsi="Bookman Old Style" w:cs="Times New Roman"/>
            <w:color w:val="0000FF"/>
            <w:sz w:val="24"/>
            <w:szCs w:val="24"/>
            <w:u w:val="single"/>
          </w:rPr>
          <w:t>https://elitovskij-r04.gosweb.gosuslugi.ru/dlya-zhiteley/publichnye-slushaniya/</w:t>
        </w:r>
      </w:hyperlink>
      <w:r w:rsidRPr="009454DD">
        <w:rPr>
          <w:rFonts w:ascii="Bookman Old Style" w:eastAsia="Calibri" w:hAnsi="Bookman Old Style" w:cs="Times New Roman"/>
          <w:sz w:val="24"/>
          <w:szCs w:val="24"/>
        </w:rPr>
        <w:t xml:space="preserve">      </w:t>
      </w:r>
      <w:r w:rsidRPr="009454DD">
        <w:rPr>
          <w:rFonts w:ascii="Bookman Old Style" w:eastAsia="Times New Roman" w:hAnsi="Bookman Old Style" w:cs="Times New Roman"/>
          <w:sz w:val="24"/>
          <w:szCs w:val="24"/>
          <w:lang w:eastAsia="ar-SA"/>
        </w:rPr>
        <w:t xml:space="preserve">и в газете «Элитовский вестник» №12 от 23.09.2024г. </w:t>
      </w:r>
    </w:p>
    <w:p w:rsidR="009454DD" w:rsidRPr="009454DD" w:rsidRDefault="009454DD" w:rsidP="009454DD">
      <w:pPr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  <w:lang w:eastAsia="ar-SA"/>
        </w:rPr>
      </w:pPr>
      <w:r w:rsidRPr="009454DD">
        <w:rPr>
          <w:rFonts w:ascii="Bookman Old Style" w:eastAsia="Times New Roman" w:hAnsi="Bookman Old Style" w:cs="Times New Roman"/>
          <w:sz w:val="24"/>
          <w:szCs w:val="24"/>
          <w:u w:val="single"/>
          <w:lang w:eastAsia="ar-SA"/>
        </w:rPr>
        <w:t>Количество участников публичных слушаний</w:t>
      </w:r>
      <w:r w:rsidRPr="009454DD">
        <w:rPr>
          <w:rFonts w:ascii="Bookman Old Style" w:eastAsia="Times New Roman" w:hAnsi="Bookman Old Style" w:cs="Times New Roman"/>
          <w:sz w:val="24"/>
          <w:szCs w:val="24"/>
          <w:lang w:eastAsia="ar-SA"/>
        </w:rPr>
        <w:t>: 14 чел.</w:t>
      </w:r>
    </w:p>
    <w:p w:rsidR="009454DD" w:rsidRPr="009454DD" w:rsidRDefault="009454DD" w:rsidP="009454DD">
      <w:pPr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9454DD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9454DD" w:rsidRPr="009454DD" w:rsidRDefault="009454DD" w:rsidP="009454DD">
      <w:pPr>
        <w:spacing w:after="0" w:line="240" w:lineRule="auto"/>
        <w:ind w:firstLine="567"/>
        <w:jc w:val="both"/>
        <w:rPr>
          <w:rFonts w:ascii="Bookman Old Style" w:eastAsia="Times New Roman" w:hAnsi="Bookman Old Style" w:cs="Times New Roman"/>
          <w:sz w:val="24"/>
          <w:szCs w:val="24"/>
          <w:lang w:eastAsia="x-none"/>
        </w:rPr>
      </w:pPr>
      <w:r w:rsidRPr="009454DD">
        <w:rPr>
          <w:rFonts w:ascii="Bookman Old Style" w:eastAsia="Times New Roman" w:hAnsi="Bookman Old Style" w:cs="Times New Roman"/>
          <w:sz w:val="24"/>
          <w:szCs w:val="24"/>
          <w:lang w:eastAsia="x-none"/>
        </w:rPr>
        <w:t>По результатам публичных слушаний РЕШИЛИ:</w:t>
      </w:r>
    </w:p>
    <w:p w:rsidR="009454DD" w:rsidRPr="009454DD" w:rsidRDefault="009454DD" w:rsidP="009454DD">
      <w:pPr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  <w:lang w:eastAsia="x-none"/>
        </w:rPr>
      </w:pPr>
    </w:p>
    <w:p w:rsidR="009454DD" w:rsidRPr="009454DD" w:rsidRDefault="009454DD" w:rsidP="009454DD">
      <w:pPr>
        <w:numPr>
          <w:ilvl w:val="0"/>
          <w:numId w:val="25"/>
        </w:numPr>
        <w:tabs>
          <w:tab w:val="left" w:pos="993"/>
        </w:tabs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  <w:lang w:eastAsia="x-none"/>
        </w:rPr>
      </w:pPr>
      <w:r w:rsidRPr="009454DD">
        <w:rPr>
          <w:rFonts w:ascii="Bookman Old Style" w:eastAsia="Times New Roman" w:hAnsi="Bookman Old Style" w:cs="Times New Roman"/>
          <w:sz w:val="24"/>
          <w:szCs w:val="24"/>
          <w:lang w:eastAsia="x-none"/>
        </w:rPr>
        <w:t>Ликвидировать гидротехническое сооружение, расположенное в районе п. Элита, в 85 м северо-восточнее мкр. Северный (Видный).</w:t>
      </w:r>
    </w:p>
    <w:p w:rsidR="009454DD" w:rsidRPr="009454DD" w:rsidRDefault="009454DD" w:rsidP="009454DD">
      <w:pPr>
        <w:tabs>
          <w:tab w:val="left" w:pos="993"/>
        </w:tabs>
        <w:spacing w:after="0" w:line="240" w:lineRule="auto"/>
        <w:ind w:firstLine="567"/>
        <w:jc w:val="both"/>
        <w:rPr>
          <w:rFonts w:ascii="Bookman Old Style" w:eastAsia="Times New Roman" w:hAnsi="Bookman Old Style" w:cs="Times New Roman"/>
          <w:sz w:val="24"/>
          <w:szCs w:val="24"/>
          <w:lang w:eastAsia="x-none"/>
        </w:rPr>
      </w:pPr>
    </w:p>
    <w:p w:rsidR="009454DD" w:rsidRPr="009454DD" w:rsidRDefault="009454DD" w:rsidP="009454DD">
      <w:pPr>
        <w:tabs>
          <w:tab w:val="left" w:pos="993"/>
        </w:tabs>
        <w:spacing w:after="0" w:line="240" w:lineRule="auto"/>
        <w:ind w:firstLine="567"/>
        <w:jc w:val="both"/>
        <w:rPr>
          <w:rFonts w:ascii="Bookman Old Style" w:eastAsia="Times New Roman" w:hAnsi="Bookman Old Style" w:cs="Times New Roman"/>
          <w:sz w:val="24"/>
          <w:szCs w:val="24"/>
          <w:lang w:eastAsia="x-none"/>
        </w:rPr>
      </w:pPr>
    </w:p>
    <w:p w:rsidR="009454DD" w:rsidRPr="009454DD" w:rsidRDefault="009454DD" w:rsidP="009454DD">
      <w:pPr>
        <w:tabs>
          <w:tab w:val="left" w:pos="993"/>
        </w:tabs>
        <w:spacing w:after="0" w:line="240" w:lineRule="auto"/>
        <w:ind w:firstLine="567"/>
        <w:jc w:val="both"/>
        <w:rPr>
          <w:rFonts w:ascii="Bookman Old Style" w:eastAsia="Times New Roman" w:hAnsi="Bookman Old Style" w:cs="Times New Roman"/>
          <w:sz w:val="24"/>
          <w:szCs w:val="24"/>
          <w:lang w:eastAsia="x-none"/>
        </w:rPr>
      </w:pPr>
      <w:r w:rsidRPr="009454DD">
        <w:rPr>
          <w:rFonts w:ascii="Bookman Old Style" w:eastAsia="Times New Roman" w:hAnsi="Bookman Old Style" w:cs="Times New Roman"/>
          <w:sz w:val="24"/>
          <w:szCs w:val="24"/>
          <w:lang w:eastAsia="x-none"/>
        </w:rPr>
        <w:t>Заключение публичных слушаний подлежит обнародованию путем опубликования в газете «Элитовский вестник» и размещению на сайте администрации Элитовского сельсовета.</w:t>
      </w:r>
    </w:p>
    <w:p w:rsidR="009454DD" w:rsidRPr="009454DD" w:rsidRDefault="009454DD" w:rsidP="009454DD">
      <w:pPr>
        <w:tabs>
          <w:tab w:val="left" w:pos="993"/>
        </w:tabs>
        <w:spacing w:after="0" w:line="240" w:lineRule="auto"/>
        <w:ind w:left="927"/>
        <w:jc w:val="both"/>
        <w:rPr>
          <w:rFonts w:ascii="Bookman Old Style" w:eastAsia="Times New Roman" w:hAnsi="Bookman Old Style" w:cs="Times New Roman"/>
          <w:sz w:val="24"/>
          <w:szCs w:val="24"/>
          <w:lang w:eastAsia="x-none"/>
        </w:rPr>
      </w:pPr>
    </w:p>
    <w:p w:rsidR="009454DD" w:rsidRPr="009454DD" w:rsidRDefault="009454DD" w:rsidP="009454DD">
      <w:pPr>
        <w:tabs>
          <w:tab w:val="left" w:pos="993"/>
        </w:tabs>
        <w:spacing w:after="0" w:line="240" w:lineRule="auto"/>
        <w:ind w:left="927"/>
        <w:jc w:val="both"/>
        <w:rPr>
          <w:rFonts w:ascii="Bookman Old Style" w:eastAsia="Times New Roman" w:hAnsi="Bookman Old Style" w:cs="Times New Roman"/>
          <w:sz w:val="24"/>
          <w:szCs w:val="24"/>
          <w:lang w:eastAsia="x-none"/>
        </w:rPr>
      </w:pPr>
    </w:p>
    <w:p w:rsidR="009454DD" w:rsidRPr="009454DD" w:rsidRDefault="009454DD" w:rsidP="009454DD">
      <w:pPr>
        <w:tabs>
          <w:tab w:val="left" w:pos="993"/>
        </w:tabs>
        <w:spacing w:after="0" w:line="240" w:lineRule="auto"/>
        <w:ind w:left="927"/>
        <w:jc w:val="both"/>
        <w:rPr>
          <w:rFonts w:ascii="Bookman Old Style" w:eastAsia="Times New Roman" w:hAnsi="Bookman Old Style" w:cs="Times New Roman"/>
          <w:sz w:val="24"/>
          <w:szCs w:val="24"/>
          <w:lang w:eastAsia="x-none"/>
        </w:rPr>
      </w:pPr>
    </w:p>
    <w:p w:rsidR="009454DD" w:rsidRPr="009454DD" w:rsidRDefault="009454DD" w:rsidP="009454DD">
      <w:pPr>
        <w:tabs>
          <w:tab w:val="left" w:pos="993"/>
        </w:tabs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  <w:lang w:eastAsia="x-none"/>
        </w:rPr>
      </w:pPr>
      <w:r w:rsidRPr="009454DD">
        <w:rPr>
          <w:rFonts w:ascii="Bookman Old Style" w:eastAsia="Times New Roman" w:hAnsi="Bookman Old Style" w:cs="Times New Roman"/>
          <w:sz w:val="24"/>
          <w:szCs w:val="24"/>
          <w:lang w:val="x-none" w:eastAsia="x-none"/>
        </w:rPr>
        <w:t xml:space="preserve"> </w:t>
      </w:r>
      <w:r w:rsidRPr="009454DD">
        <w:rPr>
          <w:rFonts w:ascii="Bookman Old Style" w:eastAsia="Times New Roman" w:hAnsi="Bookman Old Style" w:cs="Times New Roman"/>
          <w:sz w:val="24"/>
          <w:szCs w:val="24"/>
          <w:lang w:eastAsia="x-none"/>
        </w:rPr>
        <w:t>П</w:t>
      </w:r>
      <w:r w:rsidRPr="009454DD">
        <w:rPr>
          <w:rFonts w:ascii="Bookman Old Style" w:eastAsia="Times New Roman" w:hAnsi="Bookman Old Style" w:cs="Times New Roman"/>
          <w:sz w:val="24"/>
          <w:szCs w:val="24"/>
          <w:lang w:val="x-none" w:eastAsia="x-none"/>
        </w:rPr>
        <w:t>редседат</w:t>
      </w:r>
      <w:r w:rsidRPr="009454DD">
        <w:rPr>
          <w:rFonts w:ascii="Bookman Old Style" w:eastAsia="Times New Roman" w:hAnsi="Bookman Old Style" w:cs="Times New Roman"/>
          <w:sz w:val="24"/>
          <w:szCs w:val="24"/>
          <w:lang w:eastAsia="x-none"/>
        </w:rPr>
        <w:t>ельствующий</w:t>
      </w:r>
    </w:p>
    <w:p w:rsidR="009454DD" w:rsidRPr="009454DD" w:rsidRDefault="009454DD" w:rsidP="009454DD">
      <w:pPr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  <w:lang w:eastAsia="x-none"/>
        </w:rPr>
      </w:pPr>
      <w:r w:rsidRPr="009454DD">
        <w:rPr>
          <w:rFonts w:ascii="Bookman Old Style" w:eastAsia="Times New Roman" w:hAnsi="Bookman Old Style" w:cs="Times New Roman"/>
          <w:sz w:val="24"/>
          <w:szCs w:val="24"/>
          <w:lang w:val="x-none" w:eastAsia="x-none"/>
        </w:rPr>
        <w:t xml:space="preserve"> </w:t>
      </w:r>
      <w:r w:rsidRPr="009454DD">
        <w:rPr>
          <w:rFonts w:ascii="Bookman Old Style" w:eastAsia="Times New Roman" w:hAnsi="Bookman Old Style" w:cs="Times New Roman"/>
          <w:sz w:val="24"/>
          <w:szCs w:val="24"/>
          <w:lang w:eastAsia="x-none"/>
        </w:rPr>
        <w:t>публичных слушаний</w:t>
      </w:r>
      <w:r w:rsidRPr="009454DD">
        <w:rPr>
          <w:rFonts w:ascii="Bookman Old Style" w:eastAsia="Times New Roman" w:hAnsi="Bookman Old Style" w:cs="Times New Roman"/>
          <w:sz w:val="24"/>
          <w:szCs w:val="24"/>
          <w:lang w:val="x-none" w:eastAsia="x-none"/>
        </w:rPr>
        <w:t xml:space="preserve">                </w:t>
      </w:r>
      <w:r w:rsidRPr="009454DD">
        <w:rPr>
          <w:rFonts w:ascii="Bookman Old Style" w:eastAsia="Times New Roman" w:hAnsi="Bookman Old Style" w:cs="Times New Roman"/>
          <w:sz w:val="24"/>
          <w:szCs w:val="24"/>
          <w:lang w:eastAsia="x-none"/>
        </w:rPr>
        <w:t xml:space="preserve">              </w:t>
      </w:r>
      <w:r w:rsidRPr="009454DD">
        <w:rPr>
          <w:rFonts w:ascii="Bookman Old Style" w:eastAsia="Times New Roman" w:hAnsi="Bookman Old Style" w:cs="Times New Roman"/>
          <w:sz w:val="24"/>
          <w:szCs w:val="24"/>
          <w:lang w:val="x-none" w:eastAsia="x-none"/>
        </w:rPr>
        <w:t xml:space="preserve">    </w:t>
      </w:r>
      <w:r w:rsidRPr="009454DD">
        <w:rPr>
          <w:rFonts w:ascii="Bookman Old Style" w:eastAsia="Times New Roman" w:hAnsi="Bookman Old Style" w:cs="Times New Roman"/>
          <w:sz w:val="24"/>
          <w:szCs w:val="24"/>
          <w:lang w:eastAsia="x-none"/>
        </w:rPr>
        <w:t xml:space="preserve">  ______________  Е.В. Щемелев</w:t>
      </w:r>
    </w:p>
    <w:p w:rsidR="009454DD" w:rsidRPr="00D3401A" w:rsidRDefault="009454DD" w:rsidP="009454D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D3401A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lastRenderedPageBreak/>
        <w:t>Согласно плану спортивно-массовых мероприятий МБУ «СКМЖ «Элита» на 2024 год в октябре месяце в спортивном комплексе пос. Элита проводились:</w:t>
      </w:r>
    </w:p>
    <w:p w:rsidR="009454DD" w:rsidRPr="00D3401A" w:rsidRDefault="009454DD" w:rsidP="009454D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9454DD" w:rsidRPr="00D3401A" w:rsidRDefault="009454DD" w:rsidP="009454DD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D3401A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19 октября 2024 г. - открытый турнир пос. Элита по волейболу среди девочек 2009-2010 г.р. (ответственный – инструктор по спорту Албатовская Анастасия Олеговна)</w:t>
      </w:r>
    </w:p>
    <w:p w:rsidR="009454DD" w:rsidRPr="00D3401A" w:rsidRDefault="009454DD" w:rsidP="009454DD">
      <w:pPr>
        <w:spacing w:after="0" w:line="240" w:lineRule="auto"/>
        <w:ind w:left="106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9454DD" w:rsidRPr="00D3401A" w:rsidRDefault="009454DD" w:rsidP="009454DD">
      <w:pPr>
        <w:spacing w:after="0" w:line="240" w:lineRule="auto"/>
        <w:ind w:left="106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D3401A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В турнире приняли участие 4 команды:</w:t>
      </w:r>
    </w:p>
    <w:p w:rsidR="009454DD" w:rsidRPr="00D3401A" w:rsidRDefault="009454DD" w:rsidP="009454DD">
      <w:pPr>
        <w:spacing w:after="0" w:line="240" w:lineRule="auto"/>
        <w:ind w:left="106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D3401A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- Енисей-1, г. Красноярск;</w:t>
      </w:r>
    </w:p>
    <w:p w:rsidR="009454DD" w:rsidRPr="00D3401A" w:rsidRDefault="009454DD" w:rsidP="009454DD">
      <w:pPr>
        <w:spacing w:after="0" w:line="240" w:lineRule="auto"/>
        <w:ind w:left="106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D3401A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- Енисей-2, г. Красноярск;</w:t>
      </w:r>
    </w:p>
    <w:p w:rsidR="009454DD" w:rsidRPr="00D3401A" w:rsidRDefault="009454DD" w:rsidP="009454DD">
      <w:pPr>
        <w:spacing w:after="0" w:line="240" w:lineRule="auto"/>
        <w:ind w:left="106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D3401A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- пос. Кедровый</w:t>
      </w:r>
    </w:p>
    <w:p w:rsidR="009454DD" w:rsidRPr="00D3401A" w:rsidRDefault="009454DD" w:rsidP="009454DD">
      <w:pPr>
        <w:spacing w:after="0" w:line="240" w:lineRule="auto"/>
        <w:ind w:left="106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D3401A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- СК «Элита»</w:t>
      </w:r>
    </w:p>
    <w:p w:rsidR="009454DD" w:rsidRPr="00D3401A" w:rsidRDefault="009454DD" w:rsidP="009454DD">
      <w:pPr>
        <w:spacing w:after="0" w:line="240" w:lineRule="auto"/>
        <w:ind w:left="106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D3401A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(всего 31 спортсмен)</w:t>
      </w:r>
    </w:p>
    <w:p w:rsidR="009454DD" w:rsidRPr="00D3401A" w:rsidRDefault="009454DD" w:rsidP="009454DD">
      <w:pPr>
        <w:spacing w:after="0" w:line="240" w:lineRule="auto"/>
        <w:ind w:left="106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9454DD" w:rsidRPr="00D3401A" w:rsidRDefault="009454DD" w:rsidP="009454DD">
      <w:pPr>
        <w:spacing w:after="0" w:line="240" w:lineRule="auto"/>
        <w:ind w:left="106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D3401A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Итоги турнира:</w:t>
      </w:r>
    </w:p>
    <w:p w:rsidR="009454DD" w:rsidRPr="00D3401A" w:rsidRDefault="009454DD" w:rsidP="009454DD">
      <w:pPr>
        <w:spacing w:after="0" w:line="240" w:lineRule="auto"/>
        <w:ind w:left="106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D3401A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1 место – СК «Элита»</w:t>
      </w:r>
    </w:p>
    <w:p w:rsidR="009454DD" w:rsidRPr="00D3401A" w:rsidRDefault="009454DD" w:rsidP="009454DD">
      <w:pPr>
        <w:spacing w:after="0" w:line="240" w:lineRule="auto"/>
        <w:ind w:left="106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D3401A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2 место – Енисей-2, Красноярск</w:t>
      </w:r>
    </w:p>
    <w:p w:rsidR="009454DD" w:rsidRPr="00D3401A" w:rsidRDefault="009454DD" w:rsidP="009454DD">
      <w:pPr>
        <w:spacing w:after="0" w:line="240" w:lineRule="auto"/>
        <w:ind w:left="106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D3401A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3 место – Енисей-1, Красноярск</w:t>
      </w:r>
    </w:p>
    <w:p w:rsidR="009454DD" w:rsidRPr="00D3401A" w:rsidRDefault="009454DD" w:rsidP="009454DD">
      <w:pPr>
        <w:spacing w:after="0" w:line="240" w:lineRule="auto"/>
        <w:ind w:left="106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9454DD" w:rsidRPr="00D3401A" w:rsidRDefault="009454DD" w:rsidP="009454D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D3401A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Команда победительница была награждена грамотой, игроки команды – медалями и ценными призами.</w:t>
      </w:r>
    </w:p>
    <w:p w:rsidR="009454DD" w:rsidRPr="00D3401A" w:rsidRDefault="009454DD" w:rsidP="009454D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D3401A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Команды, занявшие 2 и 3 места – грамотами, игроки команд – медалями соответствующих степеней.</w:t>
      </w:r>
    </w:p>
    <w:p w:rsidR="009454DD" w:rsidRPr="009454DD" w:rsidRDefault="009454DD" w:rsidP="009454DD">
      <w:pPr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  <w:lang w:eastAsia="x-none"/>
        </w:rPr>
      </w:pPr>
    </w:p>
    <w:p w:rsidR="009454DD" w:rsidRPr="009454DD" w:rsidRDefault="009454DD" w:rsidP="009454DD">
      <w:pPr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  <w:lang w:eastAsia="x-none"/>
        </w:rPr>
      </w:pPr>
      <w:r>
        <w:rPr>
          <w:rFonts w:ascii="Bookman Old Style" w:eastAsia="Times New Roman" w:hAnsi="Bookman Old Style" w:cs="Times New Roman"/>
          <w:noProof/>
          <w:sz w:val="24"/>
          <w:szCs w:val="24"/>
          <w:lang w:eastAsia="ru-RU"/>
        </w:rPr>
        <w:drawing>
          <wp:inline distT="0" distB="0" distL="0" distR="0" wp14:anchorId="1C82502B">
            <wp:extent cx="2383790" cy="178625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454DD">
        <w:rPr>
          <w:rFonts w:ascii="Bookman Old Style" w:eastAsia="Times New Roman" w:hAnsi="Bookman Old Style" w:cs="Times New Roman"/>
          <w:sz w:val="24"/>
          <w:szCs w:val="24"/>
          <w:lang w:eastAsia="x-none"/>
        </w:rPr>
        <w:t xml:space="preserve">                                          </w:t>
      </w:r>
    </w:p>
    <w:p w:rsidR="00BB3AF2" w:rsidRPr="009454DD" w:rsidRDefault="009454DD" w:rsidP="009454DD">
      <w:pPr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  <w:lang w:eastAsia="x-none"/>
        </w:rPr>
      </w:pPr>
      <w:r>
        <w:rPr>
          <w:rFonts w:ascii="Bookman Old Style" w:eastAsia="Times New Roman" w:hAnsi="Bookman Old Style" w:cs="Times New Roman"/>
          <w:sz w:val="24"/>
          <w:szCs w:val="24"/>
          <w:lang w:eastAsia="x-none"/>
        </w:rPr>
        <w:t xml:space="preserve">                                                                          </w:t>
      </w:r>
      <w:r w:rsidRPr="009454DD">
        <w:rPr>
          <w:rFonts w:ascii="Bookman Old Style" w:eastAsia="Times New Roman" w:hAnsi="Bookman Old Style" w:cs="Times New Roman"/>
          <w:sz w:val="24"/>
          <w:szCs w:val="24"/>
          <w:lang w:eastAsia="x-none"/>
        </w:rPr>
        <w:t xml:space="preserve"> </w:t>
      </w:r>
      <w:r>
        <w:rPr>
          <w:rFonts w:ascii="Bookman Old Style" w:eastAsia="Times New Roman" w:hAnsi="Bookman Old Style" w:cs="Times New Roman"/>
          <w:noProof/>
          <w:sz w:val="24"/>
          <w:szCs w:val="24"/>
          <w:lang w:eastAsia="ru-RU"/>
        </w:rPr>
        <w:drawing>
          <wp:inline distT="0" distB="0" distL="0" distR="0" wp14:anchorId="04866CD5" wp14:editId="3409E545">
            <wp:extent cx="1664335" cy="22129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22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54DD" w:rsidRPr="009454DD" w:rsidRDefault="009454DD" w:rsidP="009454DD">
      <w:pPr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lastRenderedPageBreak/>
        <w:t>20 октября на территории Элитовского Дома культуры собрались любители шансона, который давно нашел отклик в сердцах людей. Конкурс исполнителей этого жанра стал уже традиционным. Творческий проект, который стартует каждый год на нашей сцене, шагнул за рамки межпоселкового. В этом году он перешел в статус - Районный конкурс исполнителей произведений в жанре «Шансон». В этом мероприятии участвовали не только знакомые лица, но и новые исполнители, которые делают свои первые шаги на сцене. Более 45 конкурсантов приняли участие и показали свой талант.</w:t>
      </w:r>
      <w:r>
        <w:rPr>
          <w:rFonts w:ascii="Arial" w:hAnsi="Arial" w:cs="Arial"/>
          <w:color w:val="2C2D2E"/>
          <w:sz w:val="23"/>
          <w:szCs w:val="23"/>
        </w:rPr>
        <w:br/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От всей души благодарим всех участников конкурса!</w:t>
      </w:r>
      <w:r>
        <w:rPr>
          <w:rFonts w:ascii="Arial" w:hAnsi="Arial" w:cs="Arial"/>
          <w:color w:val="2C2D2E"/>
          <w:sz w:val="23"/>
          <w:szCs w:val="23"/>
        </w:rPr>
        <w:br/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г. Красноярск,</w:t>
      </w:r>
      <w:r>
        <w:rPr>
          <w:rFonts w:ascii="Arial" w:hAnsi="Arial" w:cs="Arial"/>
          <w:color w:val="2C2D2E"/>
          <w:sz w:val="23"/>
          <w:szCs w:val="23"/>
        </w:rPr>
        <w:br/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Уярский район: Сушиновский ДК</w:t>
      </w:r>
      <w:r>
        <w:rPr>
          <w:rFonts w:ascii="Arial" w:hAnsi="Arial" w:cs="Arial"/>
          <w:color w:val="2C2D2E"/>
          <w:sz w:val="23"/>
          <w:szCs w:val="23"/>
        </w:rPr>
        <w:br/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Манский район: Сосновский ДК, Тертежский СДК.</w:t>
      </w:r>
      <w:r>
        <w:rPr>
          <w:rFonts w:ascii="Arial" w:hAnsi="Arial" w:cs="Arial"/>
          <w:color w:val="2C2D2E"/>
          <w:sz w:val="23"/>
          <w:szCs w:val="23"/>
        </w:rPr>
        <w:br/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Емельяновский район: Частоостровский СДК, п. Минино, д. Минино, СК, д. Старцево, СДК , Еловский ДК, д. Творогово СК, п. Элита.</w:t>
      </w:r>
      <w:r>
        <w:rPr>
          <w:rFonts w:ascii="Arial" w:hAnsi="Arial" w:cs="Arial"/>
          <w:color w:val="2C2D2E"/>
          <w:sz w:val="23"/>
          <w:szCs w:val="23"/>
        </w:rPr>
        <w:br/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Желаем творческих успехов, вдохновения! И ждем через год! Спасибо что вы были с нами!</w:t>
      </w:r>
      <w:r>
        <w:rPr>
          <w:rFonts w:ascii="Arial" w:hAnsi="Arial" w:cs="Arial"/>
          <w:color w:val="2C2D2E"/>
          <w:sz w:val="23"/>
          <w:szCs w:val="23"/>
        </w:rPr>
        <w:br/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Результаты конкурса скинем позже.</w:t>
      </w:r>
    </w:p>
    <w:p w:rsidR="009454DD" w:rsidRDefault="009454DD" w:rsidP="009454DD">
      <w:pPr>
        <w:pStyle w:val="aff"/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ru-RU"/>
        </w:rPr>
        <w:drawing>
          <wp:inline distT="0" distB="0" distL="0" distR="0" wp14:anchorId="7DA308C7" wp14:editId="7294B9BE">
            <wp:extent cx="3536576" cy="2357907"/>
            <wp:effectExtent l="0" t="0" r="6985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527" cy="2359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54DD" w:rsidRDefault="009454DD" w:rsidP="009454DD">
      <w:pPr>
        <w:pStyle w:val="aff"/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ru-RU"/>
        </w:rPr>
        <w:drawing>
          <wp:inline distT="0" distB="0" distL="0" distR="0" wp14:anchorId="6B9ABEE4">
            <wp:extent cx="3402106" cy="2264464"/>
            <wp:effectExtent l="0" t="0" r="825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14" cy="2272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Start w:id="1" w:name="_GoBack"/>
    <w:bookmarkEnd w:id="1"/>
    <w:p w:rsidR="00AE119D" w:rsidRPr="00AE119D" w:rsidRDefault="00AE119D" w:rsidP="00AE119D">
      <w:pPr>
        <w:rPr>
          <w:rFonts w:ascii="Bookman Old Style" w:eastAsia="Calibri" w:hAnsi="Bookman Old Style" w:cs="Times New Roman"/>
        </w:rPr>
      </w:pPr>
      <w:r w:rsidRPr="00AE119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0462A8" wp14:editId="41498E23">
                <wp:simplePos x="0" y="0"/>
                <wp:positionH relativeFrom="column">
                  <wp:posOffset>-113030</wp:posOffset>
                </wp:positionH>
                <wp:positionV relativeFrom="paragraph">
                  <wp:posOffset>41275</wp:posOffset>
                </wp:positionV>
                <wp:extent cx="6901180" cy="10795"/>
                <wp:effectExtent l="19050" t="19050" r="13970" b="27305"/>
                <wp:wrapNone/>
                <wp:docPr id="10" name="Прямая соединительная линия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01180" cy="1079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1F497D">
                              <a:lumMod val="75000"/>
                            </a:srgbClr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9pt,3.25pt" to="534.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" strokecolor="#17375e" strokeweight="2.25pt">
                <v:stroke dashstyle="1 1"/>
                <o:lock v:ext="edit" shapetype="f"/>
              </v:line>
            </w:pict>
          </mc:Fallback>
        </mc:AlternateContent>
      </w:r>
    </w:p>
    <w:p w:rsidR="00AE119D" w:rsidRPr="00AE119D" w:rsidRDefault="00AE119D" w:rsidP="00AE119D">
      <w:pPr>
        <w:spacing w:after="0" w:line="240" w:lineRule="auto"/>
        <w:rPr>
          <w:rFonts w:ascii="Bookman Old Style" w:hAnsi="Bookman Old Style"/>
          <w:b/>
        </w:rPr>
      </w:pPr>
      <w:r w:rsidRPr="00AE119D">
        <w:rPr>
          <w:rFonts w:ascii="Bookman Old Style" w:hAnsi="Bookman Old Style"/>
        </w:rPr>
        <w:t>Главный редактор: Чистанова А.А.</w:t>
      </w:r>
    </w:p>
    <w:p w:rsidR="00AE119D" w:rsidRPr="00AE119D" w:rsidRDefault="00AE119D" w:rsidP="00AE119D">
      <w:pPr>
        <w:spacing w:after="0" w:line="240" w:lineRule="auto"/>
        <w:rPr>
          <w:rFonts w:ascii="Bookman Old Style" w:hAnsi="Bookman Old Style"/>
        </w:rPr>
      </w:pPr>
      <w:r w:rsidRPr="00AE119D">
        <w:rPr>
          <w:rFonts w:ascii="Bookman Old Style" w:hAnsi="Bookman Old Style"/>
        </w:rPr>
        <w:t>Газета выходит один раз в месяц, бесплатно</w:t>
      </w:r>
    </w:p>
    <w:p w:rsidR="00AE119D" w:rsidRPr="00AE119D" w:rsidRDefault="00AE119D" w:rsidP="00AE119D">
      <w:pPr>
        <w:spacing w:after="0" w:line="240" w:lineRule="auto"/>
        <w:jc w:val="both"/>
        <w:rPr>
          <w:rFonts w:ascii="Bookman Old Style" w:hAnsi="Bookman Old Style"/>
        </w:rPr>
      </w:pPr>
      <w:r w:rsidRPr="00AE119D">
        <w:rPr>
          <w:rFonts w:ascii="Bookman Old Style" w:hAnsi="Bookman Old Style"/>
        </w:rPr>
        <w:t xml:space="preserve">Пишите нам по адресу: 663011, Емельяновский р-н, п. Элита, </w:t>
      </w:r>
    </w:p>
    <w:p w:rsidR="00AE119D" w:rsidRPr="00AE119D" w:rsidRDefault="00AE119D" w:rsidP="00AE119D">
      <w:pPr>
        <w:spacing w:after="0" w:line="240" w:lineRule="auto"/>
        <w:jc w:val="both"/>
        <w:rPr>
          <w:rFonts w:ascii="Bookman Old Style" w:hAnsi="Bookman Old Style"/>
        </w:rPr>
      </w:pPr>
      <w:r w:rsidRPr="00AE119D">
        <w:rPr>
          <w:rFonts w:ascii="Bookman Old Style" w:hAnsi="Bookman Old Style"/>
        </w:rPr>
        <w:t>ул. Заводская, д. 18</w:t>
      </w:r>
    </w:p>
    <w:p w:rsidR="008F34DA" w:rsidRPr="001E45BC" w:rsidRDefault="00AE119D" w:rsidP="001E45BC">
      <w:pPr>
        <w:spacing w:after="0" w:line="240" w:lineRule="auto"/>
        <w:rPr>
          <w:rFonts w:ascii="Bookman Old Style" w:hAnsi="Bookman Old Style"/>
          <w:b/>
        </w:rPr>
      </w:pPr>
      <w:r w:rsidRPr="00AE119D">
        <w:rPr>
          <w:rFonts w:ascii="Bookman Old Style" w:hAnsi="Bookman Old Style"/>
        </w:rPr>
        <w:t xml:space="preserve">Звоните нам:  </w:t>
      </w:r>
      <w:r w:rsidRPr="00AE119D">
        <w:rPr>
          <w:rFonts w:ascii="Bookman Old Style" w:hAnsi="Bookman Old Style"/>
          <w:b/>
        </w:rPr>
        <w:t>8 391 33 294 29</w:t>
      </w:r>
      <w:r w:rsidRPr="00AE119D">
        <w:rPr>
          <w:rFonts w:ascii="Bookman Old Style" w:hAnsi="Bookman Old Style"/>
        </w:rPr>
        <w:t xml:space="preserve">, эл. почта: </w:t>
      </w:r>
      <w:r w:rsidRPr="00AE119D">
        <w:rPr>
          <w:rFonts w:ascii="Bookman Old Style" w:hAnsi="Bookman Old Style"/>
          <w:b/>
        </w:rPr>
        <w:t>elit</w:t>
      </w:r>
      <w:r w:rsidRPr="00AE119D">
        <w:rPr>
          <w:rFonts w:ascii="Bookman Old Style" w:hAnsi="Bookman Old Style"/>
          <w:b/>
          <w:lang w:val="en-US"/>
        </w:rPr>
        <w:t>a</w:t>
      </w:r>
      <w:r w:rsidRPr="00AE119D">
        <w:rPr>
          <w:rFonts w:ascii="Bookman Old Style" w:hAnsi="Bookman Old Style"/>
          <w:b/>
        </w:rPr>
        <w:t>_</w:t>
      </w:r>
      <w:r w:rsidRPr="00AE119D">
        <w:rPr>
          <w:rFonts w:ascii="Bookman Old Style" w:hAnsi="Bookman Old Style"/>
          <w:b/>
          <w:lang w:val="en-US"/>
        </w:rPr>
        <w:t>krs</w:t>
      </w:r>
      <w:r w:rsidRPr="00AE119D">
        <w:rPr>
          <w:rFonts w:ascii="Bookman Old Style" w:hAnsi="Bookman Old Style"/>
          <w:b/>
        </w:rPr>
        <w:t>@mail.ru</w:t>
      </w:r>
      <w:bookmarkEnd w:id="0"/>
    </w:p>
    <w:sectPr w:rsidR="008F34DA" w:rsidRPr="001E45BC" w:rsidSect="000C046D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046D" w:rsidRDefault="000C046D">
      <w:pPr>
        <w:spacing w:after="0" w:line="240" w:lineRule="auto"/>
      </w:pPr>
      <w:r>
        <w:separator/>
      </w:r>
    </w:p>
  </w:endnote>
  <w:endnote w:type="continuationSeparator" w:id="0">
    <w:p w:rsidR="000C046D" w:rsidRDefault="000C04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ndale Sans UI">
    <w:altName w:val="Arial Unicode MS"/>
    <w:charset w:val="CC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48693072"/>
      <w:docPartObj>
        <w:docPartGallery w:val="Page Numbers (Bottom of Page)"/>
        <w:docPartUnique/>
      </w:docPartObj>
    </w:sdtPr>
    <w:sdtEndPr/>
    <w:sdtContent>
      <w:p w:rsidR="000C046D" w:rsidRDefault="000C046D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454D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C046D" w:rsidRDefault="000C046D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046D" w:rsidRDefault="000C046D">
      <w:pPr>
        <w:spacing w:after="0" w:line="240" w:lineRule="auto"/>
      </w:pPr>
      <w:r>
        <w:separator/>
      </w:r>
    </w:p>
  </w:footnote>
  <w:footnote w:type="continuationSeparator" w:id="0">
    <w:p w:rsidR="000C046D" w:rsidRDefault="000C04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6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  <w:sz w:val="24"/>
      </w:rPr>
    </w:lvl>
    <w:lvl w:ilvl="1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76A141D"/>
    <w:multiLevelType w:val="hybridMultilevel"/>
    <w:tmpl w:val="4476EF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4292507"/>
    <w:multiLevelType w:val="hybridMultilevel"/>
    <w:tmpl w:val="B35E8D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FD1AAA"/>
    <w:multiLevelType w:val="hybridMultilevel"/>
    <w:tmpl w:val="46BADC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2D1B08"/>
    <w:multiLevelType w:val="hybridMultilevel"/>
    <w:tmpl w:val="AD1A69FE"/>
    <w:lvl w:ilvl="0" w:tplc="EB92BCC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D06331C"/>
    <w:multiLevelType w:val="multilevel"/>
    <w:tmpl w:val="D92ADAC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6">
    <w:nsid w:val="1DF56C6C"/>
    <w:multiLevelType w:val="singleLevel"/>
    <w:tmpl w:val="89EA3D8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/>
      </w:rPr>
    </w:lvl>
  </w:abstractNum>
  <w:abstractNum w:abstractNumId="7">
    <w:nsid w:val="1FD561DE"/>
    <w:multiLevelType w:val="hybridMultilevel"/>
    <w:tmpl w:val="2C16C33A"/>
    <w:lvl w:ilvl="0" w:tplc="B78853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50D2E78"/>
    <w:multiLevelType w:val="hybridMultilevel"/>
    <w:tmpl w:val="BDBC7FA0"/>
    <w:lvl w:ilvl="0" w:tplc="17FC889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D305168"/>
    <w:multiLevelType w:val="hybridMultilevel"/>
    <w:tmpl w:val="4BD212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7C59DF"/>
    <w:multiLevelType w:val="hybridMultilevel"/>
    <w:tmpl w:val="F1A61C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7B3D4C"/>
    <w:multiLevelType w:val="hybridMultilevel"/>
    <w:tmpl w:val="A4165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187854"/>
    <w:multiLevelType w:val="multilevel"/>
    <w:tmpl w:val="8154D1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170" w:hanging="45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  <w:sz w:val="28"/>
      </w:rPr>
    </w:lvl>
  </w:abstractNum>
  <w:abstractNum w:abstractNumId="13">
    <w:nsid w:val="42770469"/>
    <w:multiLevelType w:val="hybridMultilevel"/>
    <w:tmpl w:val="9C2E33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8C7C92"/>
    <w:multiLevelType w:val="hybridMultilevel"/>
    <w:tmpl w:val="C6486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4C3D0F"/>
    <w:multiLevelType w:val="hybridMultilevel"/>
    <w:tmpl w:val="707603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F32448"/>
    <w:multiLevelType w:val="hybridMultilevel"/>
    <w:tmpl w:val="864463CE"/>
    <w:lvl w:ilvl="0" w:tplc="2B4C89D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5205562D"/>
    <w:multiLevelType w:val="hybridMultilevel"/>
    <w:tmpl w:val="581A6286"/>
    <w:lvl w:ilvl="0" w:tplc="B77A48D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588E7985"/>
    <w:multiLevelType w:val="multilevel"/>
    <w:tmpl w:val="8154D1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170" w:hanging="45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  <w:sz w:val="28"/>
      </w:rPr>
    </w:lvl>
  </w:abstractNum>
  <w:abstractNum w:abstractNumId="19">
    <w:nsid w:val="5B3B28DF"/>
    <w:multiLevelType w:val="multilevel"/>
    <w:tmpl w:val="8020DA22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5BC60E84"/>
    <w:multiLevelType w:val="hybridMultilevel"/>
    <w:tmpl w:val="499E9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9C28A9"/>
    <w:multiLevelType w:val="multilevel"/>
    <w:tmpl w:val="508C7C5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2">
    <w:nsid w:val="7D603297"/>
    <w:multiLevelType w:val="hybridMultilevel"/>
    <w:tmpl w:val="267E12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9C0FE3"/>
    <w:multiLevelType w:val="hybridMultilevel"/>
    <w:tmpl w:val="3D4A8B64"/>
    <w:lvl w:ilvl="0" w:tplc="75CEEC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5"/>
  </w:num>
  <w:num w:numId="6">
    <w:abstractNumId w:val="21"/>
  </w:num>
  <w:num w:numId="7">
    <w:abstractNumId w:val="20"/>
  </w:num>
  <w:num w:numId="8">
    <w:abstractNumId w:val="18"/>
  </w:num>
  <w:num w:numId="9">
    <w:abstractNumId w:val="12"/>
  </w:num>
  <w:num w:numId="10">
    <w:abstractNumId w:val="5"/>
  </w:num>
  <w:num w:numId="11">
    <w:abstractNumId w:val="23"/>
  </w:num>
  <w:num w:numId="12">
    <w:abstractNumId w:val="4"/>
  </w:num>
  <w:num w:numId="13">
    <w:abstractNumId w:val="14"/>
  </w:num>
  <w:num w:numId="14">
    <w:abstractNumId w:val="2"/>
  </w:num>
  <w:num w:numId="15">
    <w:abstractNumId w:val="8"/>
  </w:num>
  <w:num w:numId="16">
    <w:abstractNumId w:val="10"/>
  </w:num>
  <w:num w:numId="17">
    <w:abstractNumId w:val="19"/>
  </w:num>
  <w:num w:numId="18">
    <w:abstractNumId w:val="3"/>
  </w:num>
  <w:num w:numId="19">
    <w:abstractNumId w:val="11"/>
  </w:num>
  <w:num w:numId="20">
    <w:abstractNumId w:val="13"/>
  </w:num>
  <w:num w:numId="21">
    <w:abstractNumId w:val="6"/>
  </w:num>
  <w:num w:numId="22">
    <w:abstractNumId w:val="1"/>
  </w:num>
  <w:num w:numId="23">
    <w:abstractNumId w:val="22"/>
  </w:num>
  <w:num w:numId="24">
    <w:abstractNumId w:val="7"/>
  </w:num>
  <w:num w:numId="25">
    <w:abstractNumId w:val="16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9BD"/>
    <w:rsid w:val="000C046D"/>
    <w:rsid w:val="00171D70"/>
    <w:rsid w:val="001E45BC"/>
    <w:rsid w:val="00226975"/>
    <w:rsid w:val="002A75D1"/>
    <w:rsid w:val="003610CD"/>
    <w:rsid w:val="00443F07"/>
    <w:rsid w:val="004844D6"/>
    <w:rsid w:val="004B56B5"/>
    <w:rsid w:val="004C19BD"/>
    <w:rsid w:val="00510E9F"/>
    <w:rsid w:val="005C04F5"/>
    <w:rsid w:val="005F43BD"/>
    <w:rsid w:val="0065723E"/>
    <w:rsid w:val="00756B80"/>
    <w:rsid w:val="008F34DA"/>
    <w:rsid w:val="009454DD"/>
    <w:rsid w:val="00977D40"/>
    <w:rsid w:val="009B1AAC"/>
    <w:rsid w:val="00A805CE"/>
    <w:rsid w:val="00AC3205"/>
    <w:rsid w:val="00AE119D"/>
    <w:rsid w:val="00B116EC"/>
    <w:rsid w:val="00B931F8"/>
    <w:rsid w:val="00BB3AF2"/>
    <w:rsid w:val="00C27917"/>
    <w:rsid w:val="00C77ECE"/>
    <w:rsid w:val="00C86559"/>
    <w:rsid w:val="00D20735"/>
    <w:rsid w:val="00D6290D"/>
    <w:rsid w:val="00DB19B8"/>
    <w:rsid w:val="00DB369D"/>
    <w:rsid w:val="00EC35EB"/>
    <w:rsid w:val="00F54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E119D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119D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119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E119D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E119D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E119D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E119D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E119D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E119D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119D"/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E119D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E119D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AE119D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semiHidden/>
    <w:rsid w:val="00AE119D"/>
    <w:rPr>
      <w:rFonts w:ascii="Cambria" w:eastAsia="Times New Roman" w:hAnsi="Cambria" w:cs="Times New Roman"/>
      <w:color w:val="243F60"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semiHidden/>
    <w:rsid w:val="00AE119D"/>
    <w:rPr>
      <w:rFonts w:ascii="Cambria" w:eastAsia="Times New Roman" w:hAnsi="Cambria" w:cs="Times New Roman"/>
      <w:i/>
      <w:iCs/>
      <w:color w:val="243F60"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AE119D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AE119D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E119D"/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AE119D"/>
  </w:style>
  <w:style w:type="character" w:styleId="a3">
    <w:name w:val="Hyperlink"/>
    <w:basedOn w:val="a0"/>
    <w:uiPriority w:val="99"/>
    <w:unhideWhenUsed/>
    <w:rsid w:val="00AE119D"/>
    <w:rPr>
      <w:color w:val="0000FF" w:themeColor="hyperlink"/>
      <w:u w:val="single"/>
    </w:rPr>
  </w:style>
  <w:style w:type="character" w:styleId="a4">
    <w:name w:val="FollowedHyperlink"/>
    <w:uiPriority w:val="99"/>
    <w:semiHidden/>
    <w:unhideWhenUsed/>
    <w:rsid w:val="00AE119D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AE119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Indent"/>
    <w:basedOn w:val="a"/>
    <w:unhideWhenUsed/>
    <w:rsid w:val="00AE119D"/>
    <w:pPr>
      <w:spacing w:after="0" w:line="240" w:lineRule="auto"/>
      <w:ind w:left="708" w:firstLine="709"/>
      <w:jc w:val="both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a7">
    <w:name w:val="footnote text"/>
    <w:basedOn w:val="a"/>
    <w:link w:val="a8"/>
    <w:uiPriority w:val="99"/>
    <w:unhideWhenUsed/>
    <w:rsid w:val="00AE11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uiPriority w:val="99"/>
    <w:rsid w:val="00AE119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annotation text"/>
    <w:basedOn w:val="a"/>
    <w:link w:val="aa"/>
    <w:uiPriority w:val="99"/>
    <w:semiHidden/>
    <w:unhideWhenUsed/>
    <w:rsid w:val="00AE119D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AE119D"/>
    <w:rPr>
      <w:rFonts w:ascii="Calibri" w:eastAsia="Calibri" w:hAnsi="Calibri" w:cs="Times New Roman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AE119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AE119D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AE119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e">
    <w:name w:val="Нижний колонтитул Знак"/>
    <w:basedOn w:val="a0"/>
    <w:link w:val="ad"/>
    <w:uiPriority w:val="99"/>
    <w:rsid w:val="00AE119D"/>
    <w:rPr>
      <w:rFonts w:ascii="Calibri" w:eastAsia="Calibri" w:hAnsi="Calibri" w:cs="Times New Roman"/>
    </w:rPr>
  </w:style>
  <w:style w:type="paragraph" w:styleId="af">
    <w:name w:val="caption"/>
    <w:basedOn w:val="a"/>
    <w:next w:val="a"/>
    <w:uiPriority w:val="35"/>
    <w:semiHidden/>
    <w:unhideWhenUsed/>
    <w:qFormat/>
    <w:rsid w:val="00AE119D"/>
    <w:pPr>
      <w:spacing w:line="240" w:lineRule="auto"/>
    </w:pPr>
    <w:rPr>
      <w:rFonts w:ascii="Calibri" w:eastAsia="Calibri" w:hAnsi="Calibri" w:cs="Times New Roman"/>
      <w:b/>
      <w:bCs/>
      <w:color w:val="4F81BD" w:themeColor="accent1"/>
      <w:sz w:val="18"/>
      <w:szCs w:val="18"/>
    </w:rPr>
  </w:style>
  <w:style w:type="paragraph" w:styleId="af0">
    <w:name w:val="endnote text"/>
    <w:basedOn w:val="a"/>
    <w:link w:val="af1"/>
    <w:uiPriority w:val="99"/>
    <w:unhideWhenUsed/>
    <w:rsid w:val="00AE119D"/>
    <w:pPr>
      <w:spacing w:after="0" w:line="240" w:lineRule="auto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rsid w:val="00AE119D"/>
    <w:rPr>
      <w:rFonts w:ascii="Calibri" w:eastAsia="Calibri" w:hAnsi="Calibri" w:cs="Times New Roman"/>
      <w:sz w:val="20"/>
      <w:szCs w:val="20"/>
    </w:rPr>
  </w:style>
  <w:style w:type="paragraph" w:styleId="af2">
    <w:name w:val="Title"/>
    <w:basedOn w:val="a"/>
    <w:link w:val="af3"/>
    <w:uiPriority w:val="10"/>
    <w:qFormat/>
    <w:rsid w:val="00AE119D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f3">
    <w:name w:val="Название Знак"/>
    <w:basedOn w:val="a0"/>
    <w:link w:val="af2"/>
    <w:uiPriority w:val="10"/>
    <w:rsid w:val="00AE119D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f4">
    <w:name w:val="Body Text"/>
    <w:basedOn w:val="a"/>
    <w:link w:val="af5"/>
    <w:uiPriority w:val="99"/>
    <w:semiHidden/>
    <w:unhideWhenUsed/>
    <w:rsid w:val="00AE119D"/>
    <w:pPr>
      <w:spacing w:after="120"/>
    </w:pPr>
    <w:rPr>
      <w:rFonts w:ascii="Calibri" w:eastAsia="Calibri" w:hAnsi="Calibri" w:cs="Times New Roman"/>
    </w:rPr>
  </w:style>
  <w:style w:type="character" w:customStyle="1" w:styleId="af5">
    <w:name w:val="Основной текст Знак"/>
    <w:basedOn w:val="a0"/>
    <w:link w:val="af4"/>
    <w:uiPriority w:val="99"/>
    <w:semiHidden/>
    <w:rsid w:val="00AE119D"/>
    <w:rPr>
      <w:rFonts w:ascii="Calibri" w:eastAsia="Calibri" w:hAnsi="Calibri" w:cs="Times New Roman"/>
    </w:rPr>
  </w:style>
  <w:style w:type="paragraph" w:styleId="af6">
    <w:name w:val="Body Text Indent"/>
    <w:basedOn w:val="a"/>
    <w:link w:val="af7"/>
    <w:uiPriority w:val="99"/>
    <w:semiHidden/>
    <w:unhideWhenUsed/>
    <w:rsid w:val="00AE119D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AE119D"/>
    <w:rPr>
      <w:rFonts w:ascii="Calibri" w:eastAsia="Calibri" w:hAnsi="Calibri" w:cs="Times New Roman"/>
    </w:rPr>
  </w:style>
  <w:style w:type="paragraph" w:styleId="af8">
    <w:name w:val="Subtitle"/>
    <w:basedOn w:val="a"/>
    <w:next w:val="a"/>
    <w:link w:val="af9"/>
    <w:uiPriority w:val="11"/>
    <w:qFormat/>
    <w:rsid w:val="00AE119D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f9">
    <w:name w:val="Подзаголовок Знак"/>
    <w:basedOn w:val="a0"/>
    <w:link w:val="af8"/>
    <w:uiPriority w:val="11"/>
    <w:rsid w:val="00AE119D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21">
    <w:name w:val="Body Text 2"/>
    <w:basedOn w:val="a"/>
    <w:link w:val="22"/>
    <w:uiPriority w:val="99"/>
    <w:semiHidden/>
    <w:unhideWhenUsed/>
    <w:rsid w:val="00AE119D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AE119D"/>
    <w:rPr>
      <w:rFonts w:ascii="Calibri" w:eastAsia="Calibri" w:hAnsi="Calibri" w:cs="Times New Roman"/>
    </w:rPr>
  </w:style>
  <w:style w:type="paragraph" w:styleId="23">
    <w:name w:val="Body Text Indent 2"/>
    <w:basedOn w:val="a"/>
    <w:link w:val="24"/>
    <w:uiPriority w:val="99"/>
    <w:semiHidden/>
    <w:unhideWhenUsed/>
    <w:rsid w:val="00AE119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AE119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a">
    <w:name w:val="annotation subject"/>
    <w:basedOn w:val="a9"/>
    <w:next w:val="a9"/>
    <w:link w:val="afb"/>
    <w:uiPriority w:val="99"/>
    <w:semiHidden/>
    <w:unhideWhenUsed/>
    <w:rsid w:val="00AE119D"/>
    <w:rPr>
      <w:b/>
      <w:bCs/>
    </w:rPr>
  </w:style>
  <w:style w:type="character" w:customStyle="1" w:styleId="afb">
    <w:name w:val="Тема примечания Знак"/>
    <w:basedOn w:val="aa"/>
    <w:link w:val="afa"/>
    <w:uiPriority w:val="99"/>
    <w:semiHidden/>
    <w:rsid w:val="00AE119D"/>
    <w:rPr>
      <w:rFonts w:ascii="Calibri" w:eastAsia="Calibri" w:hAnsi="Calibri" w:cs="Times New Roman"/>
      <w:b/>
      <w:bCs/>
      <w:sz w:val="20"/>
      <w:szCs w:val="20"/>
    </w:rPr>
  </w:style>
  <w:style w:type="paragraph" w:styleId="afc">
    <w:name w:val="Balloon Text"/>
    <w:basedOn w:val="a"/>
    <w:link w:val="afd"/>
    <w:uiPriority w:val="99"/>
    <w:semiHidden/>
    <w:unhideWhenUsed/>
    <w:rsid w:val="00AE119D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AE119D"/>
    <w:rPr>
      <w:rFonts w:ascii="Tahoma" w:eastAsia="Calibri" w:hAnsi="Tahoma" w:cs="Tahoma"/>
      <w:sz w:val="16"/>
      <w:szCs w:val="16"/>
    </w:rPr>
  </w:style>
  <w:style w:type="character" w:customStyle="1" w:styleId="afe">
    <w:name w:val="Без интервала Знак"/>
    <w:link w:val="aff"/>
    <w:uiPriority w:val="1"/>
    <w:locked/>
    <w:rsid w:val="00AE119D"/>
  </w:style>
  <w:style w:type="paragraph" w:styleId="aff">
    <w:name w:val="No Spacing"/>
    <w:link w:val="afe"/>
    <w:uiPriority w:val="1"/>
    <w:qFormat/>
    <w:rsid w:val="00AE119D"/>
    <w:pPr>
      <w:spacing w:after="0" w:line="240" w:lineRule="auto"/>
    </w:pPr>
  </w:style>
  <w:style w:type="paragraph" w:styleId="aff0">
    <w:name w:val="List Paragraph"/>
    <w:basedOn w:val="a"/>
    <w:uiPriority w:val="34"/>
    <w:qFormat/>
    <w:rsid w:val="00AE119D"/>
    <w:pPr>
      <w:ind w:left="720"/>
      <w:contextualSpacing/>
    </w:pPr>
    <w:rPr>
      <w:rFonts w:ascii="Calibri" w:eastAsia="Calibri" w:hAnsi="Calibri" w:cs="Times New Roman"/>
    </w:rPr>
  </w:style>
  <w:style w:type="paragraph" w:styleId="25">
    <w:name w:val="Quote"/>
    <w:basedOn w:val="a"/>
    <w:next w:val="a"/>
    <w:link w:val="26"/>
    <w:uiPriority w:val="29"/>
    <w:qFormat/>
    <w:rsid w:val="00AE119D"/>
    <w:rPr>
      <w:rFonts w:ascii="Calibri" w:eastAsia="Calibri" w:hAnsi="Calibri" w:cs="Times New Roman"/>
      <w:i/>
      <w:iCs/>
      <w:color w:val="000000"/>
      <w:sz w:val="20"/>
      <w:szCs w:val="20"/>
    </w:rPr>
  </w:style>
  <w:style w:type="character" w:customStyle="1" w:styleId="26">
    <w:name w:val="Цитата 2 Знак"/>
    <w:basedOn w:val="a0"/>
    <w:link w:val="25"/>
    <w:uiPriority w:val="29"/>
    <w:rsid w:val="00AE119D"/>
    <w:rPr>
      <w:rFonts w:ascii="Calibri" w:eastAsia="Calibri" w:hAnsi="Calibri" w:cs="Times New Roman"/>
      <w:i/>
      <w:iCs/>
      <w:color w:val="000000"/>
      <w:sz w:val="20"/>
      <w:szCs w:val="20"/>
    </w:rPr>
  </w:style>
  <w:style w:type="paragraph" w:styleId="aff1">
    <w:name w:val="Intense Quote"/>
    <w:basedOn w:val="a"/>
    <w:next w:val="a"/>
    <w:link w:val="aff2"/>
    <w:uiPriority w:val="30"/>
    <w:qFormat/>
    <w:rsid w:val="00AE119D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character" w:customStyle="1" w:styleId="aff2">
    <w:name w:val="Выделенная цитата Знак"/>
    <w:basedOn w:val="a0"/>
    <w:link w:val="aff1"/>
    <w:uiPriority w:val="30"/>
    <w:rsid w:val="00AE119D"/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paragraph" w:styleId="aff3">
    <w:name w:val="TOC Heading"/>
    <w:basedOn w:val="1"/>
    <w:next w:val="a"/>
    <w:uiPriority w:val="39"/>
    <w:semiHidden/>
    <w:unhideWhenUsed/>
    <w:qFormat/>
    <w:rsid w:val="00AE119D"/>
    <w:pPr>
      <w:outlineLvl w:val="9"/>
    </w:pPr>
    <w:rPr>
      <w:color w:val="365F91"/>
    </w:rPr>
  </w:style>
  <w:style w:type="paragraph" w:customStyle="1" w:styleId="ConsPlusNormal">
    <w:name w:val="ConsPlusNormal"/>
    <w:rsid w:val="00AE119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uiPriority w:val="99"/>
    <w:rsid w:val="00AE119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nformat">
    <w:name w:val="ConsPlusNonformat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6">
    <w:name w:val="Style6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27">
    <w:name w:val="Основной текст (2)_"/>
    <w:basedOn w:val="a0"/>
    <w:link w:val="28"/>
    <w:locked/>
    <w:rsid w:val="00AE119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AE119D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31">
    <w:name w:val="Основной текст (3)_"/>
    <w:basedOn w:val="a0"/>
    <w:link w:val="32"/>
    <w:locked/>
    <w:rsid w:val="00AE119D"/>
    <w:rPr>
      <w:rFonts w:ascii="Impact" w:eastAsia="Impact" w:hAnsi="Impact" w:cs="Impact"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AE119D"/>
    <w:pPr>
      <w:widowControl w:val="0"/>
      <w:shd w:val="clear" w:color="auto" w:fill="FFFFFF"/>
      <w:spacing w:after="360" w:line="0" w:lineRule="atLeast"/>
    </w:pPr>
    <w:rPr>
      <w:rFonts w:ascii="Impact" w:eastAsia="Impact" w:hAnsi="Impact" w:cs="Impact"/>
      <w:sz w:val="28"/>
      <w:szCs w:val="28"/>
    </w:rPr>
  </w:style>
  <w:style w:type="character" w:customStyle="1" w:styleId="aff4">
    <w:name w:val="Основной текст_"/>
    <w:basedOn w:val="a0"/>
    <w:link w:val="71"/>
    <w:locked/>
    <w:rsid w:val="00AE119D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71">
    <w:name w:val="Основной текст7"/>
    <w:basedOn w:val="a"/>
    <w:link w:val="aff4"/>
    <w:rsid w:val="00AE119D"/>
    <w:pPr>
      <w:widowControl w:val="0"/>
      <w:shd w:val="clear" w:color="auto" w:fill="FFFFFF"/>
      <w:spacing w:before="720" w:after="720" w:line="0" w:lineRule="atLeas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41">
    <w:name w:val="Основной текст (4)_"/>
    <w:basedOn w:val="a0"/>
    <w:link w:val="42"/>
    <w:locked/>
    <w:rsid w:val="00AE119D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AE119D"/>
    <w:pPr>
      <w:widowControl w:val="0"/>
      <w:shd w:val="clear" w:color="auto" w:fill="FFFFFF"/>
      <w:spacing w:before="10320" w:after="0" w:line="226" w:lineRule="exact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61">
    <w:name w:val="Основной текст (6)_"/>
    <w:basedOn w:val="a0"/>
    <w:link w:val="62"/>
    <w:locked/>
    <w:rsid w:val="00AE119D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AE119D"/>
    <w:pPr>
      <w:widowControl w:val="0"/>
      <w:shd w:val="clear" w:color="auto" w:fill="FFFFFF"/>
      <w:spacing w:before="420" w:after="0" w:line="250" w:lineRule="exact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character" w:customStyle="1" w:styleId="72">
    <w:name w:val="Основной текст (7)_"/>
    <w:basedOn w:val="a0"/>
    <w:link w:val="73"/>
    <w:locked/>
    <w:rsid w:val="00AE119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73">
    <w:name w:val="Основной текст (7)"/>
    <w:basedOn w:val="a"/>
    <w:link w:val="72"/>
    <w:rsid w:val="00AE119D"/>
    <w:pPr>
      <w:widowControl w:val="0"/>
      <w:shd w:val="clear" w:color="auto" w:fill="FFFFFF"/>
      <w:spacing w:after="780" w:line="250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210">
    <w:name w:val="Основной текст 21"/>
    <w:basedOn w:val="a"/>
    <w:uiPriority w:val="99"/>
    <w:rsid w:val="00AE119D"/>
    <w:pPr>
      <w:widowControl w:val="0"/>
      <w:tabs>
        <w:tab w:val="left" w:pos="1000"/>
      </w:tabs>
      <w:suppressAutoHyphens/>
      <w:spacing w:after="0" w:line="240" w:lineRule="auto"/>
    </w:pPr>
    <w:rPr>
      <w:rFonts w:ascii="Times New Roman" w:eastAsia="Andale Sans UI" w:hAnsi="Times New Roman" w:cs="Times New Roman"/>
      <w:b/>
      <w:bCs/>
      <w:kern w:val="2"/>
      <w:sz w:val="56"/>
      <w:szCs w:val="24"/>
      <w:lang w:eastAsia="ru-RU"/>
    </w:rPr>
  </w:style>
  <w:style w:type="character" w:customStyle="1" w:styleId="12">
    <w:name w:val="Заголовок №1_"/>
    <w:basedOn w:val="a0"/>
    <w:link w:val="13"/>
    <w:locked/>
    <w:rsid w:val="00AE119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3">
    <w:name w:val="Заголовок №1"/>
    <w:basedOn w:val="a"/>
    <w:link w:val="12"/>
    <w:rsid w:val="00AE119D"/>
    <w:pPr>
      <w:widowControl w:val="0"/>
      <w:shd w:val="clear" w:color="auto" w:fill="FFFFFF"/>
      <w:spacing w:after="30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9">
    <w:name w:val="Заголовок №2_"/>
    <w:basedOn w:val="a0"/>
    <w:link w:val="2a"/>
    <w:locked/>
    <w:rsid w:val="00AE119D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a">
    <w:name w:val="Заголовок №2"/>
    <w:basedOn w:val="a"/>
    <w:link w:val="29"/>
    <w:rsid w:val="00AE119D"/>
    <w:pPr>
      <w:widowControl w:val="0"/>
      <w:shd w:val="clear" w:color="auto" w:fill="FFFFFF"/>
      <w:spacing w:after="0" w:line="274" w:lineRule="exact"/>
      <w:jc w:val="both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14">
    <w:name w:val="Без интервала1"/>
    <w:uiPriority w:val="99"/>
    <w:rsid w:val="00AE119D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western">
    <w:name w:val="western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Абзац списка1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b">
    <w:name w:val="Абзац списка2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tyle1">
    <w:name w:val="Style1"/>
    <w:basedOn w:val="a"/>
    <w:uiPriority w:val="99"/>
    <w:rsid w:val="00AE119D"/>
    <w:pPr>
      <w:widowControl w:val="0"/>
      <w:autoSpaceDE w:val="0"/>
      <w:autoSpaceDN w:val="0"/>
      <w:adjustRightInd w:val="0"/>
      <w:spacing w:after="0" w:line="317" w:lineRule="exact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AE119D"/>
    <w:pPr>
      <w:widowControl w:val="0"/>
      <w:autoSpaceDE w:val="0"/>
      <w:autoSpaceDN w:val="0"/>
      <w:adjustRightInd w:val="0"/>
      <w:spacing w:after="0" w:line="325" w:lineRule="exact"/>
      <w:ind w:firstLine="55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AE119D"/>
    <w:pPr>
      <w:widowControl w:val="0"/>
      <w:autoSpaceDE w:val="0"/>
      <w:autoSpaceDN w:val="0"/>
      <w:adjustRightInd w:val="0"/>
      <w:spacing w:after="0" w:line="325" w:lineRule="exact"/>
      <w:ind w:firstLine="53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3">
    <w:name w:val="Абзац списка3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c">
    <w:name w:val="Без интервала2"/>
    <w:uiPriority w:val="99"/>
    <w:rsid w:val="00AE119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normal0">
    <w:name w:val="consplusnormal0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3">
    <w:name w:val="Абзац списка4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">
    <w:name w:val="c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Page">
    <w:name w:val="ConsPlusTitlePage"/>
    <w:uiPriority w:val="99"/>
    <w:rsid w:val="00AE119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Standard">
    <w:name w:val="Standard"/>
    <w:uiPriority w:val="99"/>
    <w:rsid w:val="00AE119D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Tahoma"/>
      <w:color w:val="000000"/>
      <w:kern w:val="3"/>
      <w:sz w:val="24"/>
      <w:szCs w:val="24"/>
      <w:lang w:val="en-US" w:bidi="en-US"/>
    </w:rPr>
  </w:style>
  <w:style w:type="paragraph" w:customStyle="1" w:styleId="ConsPlusDocList">
    <w:name w:val="ConsPlusDocList"/>
    <w:uiPriority w:val="99"/>
    <w:rsid w:val="00AE119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51">
    <w:name w:val="Абзац списка5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msonormal0">
    <w:name w:val="msonormal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64">
    <w:name w:val="xl64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69">
    <w:name w:val="xl6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0">
    <w:name w:val="xl70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4">
    <w:name w:val="xl7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5">
    <w:name w:val="xl7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6">
    <w:name w:val="xl7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0">
    <w:name w:val="xl80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8">
    <w:name w:val="xl8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9">
    <w:name w:val="xl8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0">
    <w:name w:val="xl90"/>
    <w:basedOn w:val="a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2">
    <w:name w:val="xl9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3">
    <w:name w:val="xl9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4">
    <w:name w:val="xl9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6">
    <w:name w:val="xl9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7">
    <w:name w:val="xl9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0">
    <w:name w:val="xl100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4">
    <w:name w:val="xl10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6">
    <w:name w:val="xl10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7">
    <w:name w:val="xl10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8">
    <w:name w:val="xl10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9">
    <w:name w:val="xl10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0">
    <w:name w:val="xl110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11">
    <w:name w:val="xl11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0"/>
      <w:szCs w:val="20"/>
      <w:lang w:eastAsia="ru-RU"/>
    </w:rPr>
  </w:style>
  <w:style w:type="paragraph" w:customStyle="1" w:styleId="xl112">
    <w:name w:val="xl11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13">
    <w:name w:val="xl11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14">
    <w:name w:val="xl11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15">
    <w:name w:val="xl11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18">
    <w:name w:val="xl11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9">
    <w:name w:val="xl11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0">
    <w:name w:val="xl120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21">
    <w:name w:val="xl12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25">
    <w:name w:val="xl12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7">
    <w:name w:val="xl12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7">
    <w:name w:val="font7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nt8">
    <w:name w:val="font8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AE11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32">
    <w:name w:val="xl13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33">
    <w:name w:val="xl13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0"/>
      <w:szCs w:val="20"/>
      <w:lang w:eastAsia="ru-RU"/>
    </w:rPr>
  </w:style>
  <w:style w:type="paragraph" w:customStyle="1" w:styleId="xl134">
    <w:name w:val="xl13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5">
    <w:name w:val="xl13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6">
    <w:name w:val="xl13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37">
    <w:name w:val="xl13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38">
    <w:name w:val="xl138"/>
    <w:basedOn w:val="a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5">
    <w:name w:val="footnote reference"/>
    <w:uiPriority w:val="99"/>
    <w:unhideWhenUsed/>
    <w:rsid w:val="00AE119D"/>
    <w:rPr>
      <w:vertAlign w:val="superscript"/>
    </w:rPr>
  </w:style>
  <w:style w:type="character" w:styleId="aff6">
    <w:name w:val="annotation reference"/>
    <w:basedOn w:val="a0"/>
    <w:uiPriority w:val="99"/>
    <w:semiHidden/>
    <w:unhideWhenUsed/>
    <w:rsid w:val="00AE119D"/>
    <w:rPr>
      <w:sz w:val="16"/>
      <w:szCs w:val="16"/>
    </w:rPr>
  </w:style>
  <w:style w:type="character" w:styleId="aff7">
    <w:name w:val="endnote reference"/>
    <w:basedOn w:val="a0"/>
    <w:uiPriority w:val="99"/>
    <w:semiHidden/>
    <w:unhideWhenUsed/>
    <w:rsid w:val="00AE119D"/>
    <w:rPr>
      <w:vertAlign w:val="superscript"/>
    </w:rPr>
  </w:style>
  <w:style w:type="character" w:styleId="aff8">
    <w:name w:val="Subtle Emphasis"/>
    <w:uiPriority w:val="19"/>
    <w:qFormat/>
    <w:rsid w:val="00AE119D"/>
    <w:rPr>
      <w:i/>
      <w:iCs/>
      <w:color w:val="808080"/>
    </w:rPr>
  </w:style>
  <w:style w:type="character" w:styleId="aff9">
    <w:name w:val="Intense Emphasis"/>
    <w:uiPriority w:val="21"/>
    <w:qFormat/>
    <w:rsid w:val="00AE119D"/>
    <w:rPr>
      <w:b/>
      <w:bCs/>
      <w:i/>
      <w:iCs/>
      <w:color w:val="4F81BD"/>
    </w:rPr>
  </w:style>
  <w:style w:type="character" w:styleId="affa">
    <w:name w:val="Subtle Reference"/>
    <w:uiPriority w:val="31"/>
    <w:qFormat/>
    <w:rsid w:val="00AE119D"/>
    <w:rPr>
      <w:smallCaps/>
      <w:color w:val="C0504D"/>
      <w:u w:val="single"/>
    </w:rPr>
  </w:style>
  <w:style w:type="character" w:styleId="affb">
    <w:name w:val="Intense Reference"/>
    <w:uiPriority w:val="32"/>
    <w:qFormat/>
    <w:rsid w:val="00AE119D"/>
    <w:rPr>
      <w:b/>
      <w:bCs/>
      <w:smallCaps/>
      <w:color w:val="C0504D"/>
      <w:spacing w:val="5"/>
      <w:u w:val="single"/>
    </w:rPr>
  </w:style>
  <w:style w:type="character" w:styleId="affc">
    <w:name w:val="Book Title"/>
    <w:uiPriority w:val="33"/>
    <w:qFormat/>
    <w:rsid w:val="00AE119D"/>
    <w:rPr>
      <w:b/>
      <w:bCs/>
      <w:smallCaps/>
      <w:spacing w:val="5"/>
    </w:rPr>
  </w:style>
  <w:style w:type="character" w:customStyle="1" w:styleId="FontStyle11">
    <w:name w:val="Font Style11"/>
    <w:uiPriority w:val="99"/>
    <w:rsid w:val="00AE119D"/>
    <w:rPr>
      <w:rFonts w:ascii="Times New Roman" w:hAnsi="Times New Roman" w:cs="Times New Roman" w:hint="default"/>
      <w:sz w:val="24"/>
      <w:szCs w:val="24"/>
    </w:rPr>
  </w:style>
  <w:style w:type="character" w:customStyle="1" w:styleId="FontStyle12">
    <w:name w:val="Font Style12"/>
    <w:uiPriority w:val="99"/>
    <w:rsid w:val="00AE119D"/>
    <w:rPr>
      <w:rFonts w:ascii="Times New Roman" w:hAnsi="Times New Roman" w:cs="Times New Roman" w:hint="default"/>
      <w:sz w:val="40"/>
      <w:szCs w:val="40"/>
    </w:rPr>
  </w:style>
  <w:style w:type="character" w:customStyle="1" w:styleId="16">
    <w:name w:val="Основной текст1"/>
    <w:basedOn w:val="aff4"/>
    <w:rsid w:val="00AE119D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44">
    <w:name w:val="Основной текст4"/>
    <w:basedOn w:val="aff4"/>
    <w:rsid w:val="00AE119D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100">
    <w:name w:val="Основной текст + 10"/>
    <w:aliases w:val="5 pt"/>
    <w:basedOn w:val="aff4"/>
    <w:rsid w:val="00AE119D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Exact">
    <w:name w:val="Основной текст Exact"/>
    <w:basedOn w:val="a0"/>
    <w:rsid w:val="00AE119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-1"/>
      <w:sz w:val="22"/>
      <w:szCs w:val="22"/>
      <w:u w:val="none"/>
      <w:effect w:val="none"/>
    </w:rPr>
  </w:style>
  <w:style w:type="character" w:customStyle="1" w:styleId="2d">
    <w:name w:val="Основной текст2"/>
    <w:basedOn w:val="aff4"/>
    <w:rsid w:val="00AE11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shd w:val="clear" w:color="auto" w:fill="FFFFFF"/>
      <w:lang w:val="ru-RU" w:eastAsia="ru-RU" w:bidi="ru-RU"/>
    </w:rPr>
  </w:style>
  <w:style w:type="character" w:customStyle="1" w:styleId="FontStyle14">
    <w:name w:val="Font Style14"/>
    <w:basedOn w:val="a0"/>
    <w:uiPriority w:val="99"/>
    <w:rsid w:val="00AE119D"/>
    <w:rPr>
      <w:rFonts w:ascii="Times New Roman" w:hAnsi="Times New Roman" w:cs="Times New Roman" w:hint="default"/>
      <w:b/>
      <w:bCs/>
      <w:spacing w:val="-10"/>
      <w:sz w:val="24"/>
      <w:szCs w:val="24"/>
    </w:rPr>
  </w:style>
  <w:style w:type="character" w:customStyle="1" w:styleId="FontStyle15">
    <w:name w:val="Font Style15"/>
    <w:basedOn w:val="a0"/>
    <w:uiPriority w:val="99"/>
    <w:rsid w:val="00AE119D"/>
    <w:rPr>
      <w:rFonts w:ascii="Times New Roman" w:hAnsi="Times New Roman" w:cs="Times New Roman" w:hint="default"/>
      <w:sz w:val="28"/>
      <w:szCs w:val="28"/>
    </w:rPr>
  </w:style>
  <w:style w:type="character" w:customStyle="1" w:styleId="apple-converted-space">
    <w:name w:val="apple-converted-space"/>
    <w:basedOn w:val="a0"/>
    <w:rsid w:val="00AE119D"/>
  </w:style>
  <w:style w:type="character" w:customStyle="1" w:styleId="FontStyle21">
    <w:name w:val="Font Style21"/>
    <w:uiPriority w:val="99"/>
    <w:rsid w:val="00AE119D"/>
    <w:rPr>
      <w:rFonts w:ascii="Times New Roman" w:hAnsi="Times New Roman" w:cs="Times New Roman" w:hint="default"/>
      <w:sz w:val="26"/>
      <w:szCs w:val="26"/>
    </w:rPr>
  </w:style>
  <w:style w:type="table" w:styleId="affd">
    <w:name w:val="Table Grid"/>
    <w:basedOn w:val="a1"/>
    <w:rsid w:val="00AE119D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"/>
    <w:basedOn w:val="a1"/>
    <w:rsid w:val="00AE119D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xl63">
    <w:name w:val="xl63"/>
    <w:basedOn w:val="a"/>
    <w:rsid w:val="00226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e">
    <w:name w:val="Нет списка2"/>
    <w:next w:val="a2"/>
    <w:uiPriority w:val="99"/>
    <w:semiHidden/>
    <w:unhideWhenUsed/>
    <w:rsid w:val="00C27917"/>
  </w:style>
  <w:style w:type="table" w:customStyle="1" w:styleId="2f">
    <w:name w:val="Сетка таблицы2"/>
    <w:basedOn w:val="a1"/>
    <w:next w:val="affd"/>
    <w:rsid w:val="00C2791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4">
    <w:name w:val="Сетка таблицы3"/>
    <w:basedOn w:val="a1"/>
    <w:next w:val="affd"/>
    <w:uiPriority w:val="59"/>
    <w:rsid w:val="00D629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">
    <w:name w:val="Сетка таблицы4"/>
    <w:basedOn w:val="a1"/>
    <w:next w:val="affd"/>
    <w:uiPriority w:val="59"/>
    <w:rsid w:val="00D6290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40">
    <w:name w:val="xl140"/>
    <w:basedOn w:val="a"/>
    <w:rsid w:val="00510E9F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lang w:eastAsia="ru-RU"/>
    </w:rPr>
  </w:style>
  <w:style w:type="paragraph" w:customStyle="1" w:styleId="xl141">
    <w:name w:val="xl141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lang w:eastAsia="ru-RU"/>
    </w:rPr>
  </w:style>
  <w:style w:type="paragraph" w:customStyle="1" w:styleId="xl142">
    <w:name w:val="xl142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43">
    <w:name w:val="xl143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44">
    <w:name w:val="xl144"/>
    <w:basedOn w:val="a"/>
    <w:rsid w:val="00510E9F"/>
    <w:pPr>
      <w:pBdr>
        <w:top w:val="single" w:sz="8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510E9F"/>
    <w:pPr>
      <w:pBdr>
        <w:top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46">
    <w:name w:val="xl146"/>
    <w:basedOn w:val="a"/>
    <w:rsid w:val="00510E9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510E9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48">
    <w:name w:val="xl148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510E9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510E9F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510E9F"/>
    <w:pPr>
      <w:pBdr>
        <w:left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52">
    <w:name w:val="xl152"/>
    <w:basedOn w:val="a"/>
    <w:rsid w:val="00510E9F"/>
    <w:pPr>
      <w:pBdr>
        <w:right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53">
    <w:name w:val="xl153"/>
    <w:basedOn w:val="a"/>
    <w:rsid w:val="00510E9F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510E9F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lang w:eastAsia="ru-RU"/>
    </w:rPr>
  </w:style>
  <w:style w:type="paragraph" w:customStyle="1" w:styleId="xl155">
    <w:name w:val="xl155"/>
    <w:basedOn w:val="a"/>
    <w:rsid w:val="00510E9F"/>
    <w:pPr>
      <w:pBdr>
        <w:left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510E9F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57">
    <w:name w:val="xl157"/>
    <w:basedOn w:val="a"/>
    <w:rsid w:val="00510E9F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59">
    <w:name w:val="xl159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lang w:eastAsia="ru-RU"/>
    </w:rPr>
  </w:style>
  <w:style w:type="paragraph" w:customStyle="1" w:styleId="xl161">
    <w:name w:val="xl161"/>
    <w:basedOn w:val="a"/>
    <w:rsid w:val="00510E9F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2">
    <w:name w:val="xl162"/>
    <w:basedOn w:val="a"/>
    <w:rsid w:val="00510E9F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63">
    <w:name w:val="xl163"/>
    <w:basedOn w:val="a"/>
    <w:rsid w:val="00510E9F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64">
    <w:name w:val="xl164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510E9F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6">
    <w:name w:val="xl166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67">
    <w:name w:val="xl167"/>
    <w:basedOn w:val="a"/>
    <w:rsid w:val="00510E9F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69">
    <w:name w:val="xl169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0">
    <w:name w:val="xl170"/>
    <w:basedOn w:val="a"/>
    <w:rsid w:val="00510E9F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510E9F"/>
    <w:pPr>
      <w:pBdr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72">
    <w:name w:val="xl172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lang w:eastAsia="ru-RU"/>
    </w:rPr>
  </w:style>
  <w:style w:type="paragraph" w:customStyle="1" w:styleId="xl174">
    <w:name w:val="xl174"/>
    <w:basedOn w:val="a"/>
    <w:rsid w:val="00510E9F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76">
    <w:name w:val="xl176"/>
    <w:basedOn w:val="a"/>
    <w:rsid w:val="00510E9F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7">
    <w:name w:val="xl177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78">
    <w:name w:val="xl178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lang w:eastAsia="ru-RU"/>
    </w:rPr>
  </w:style>
  <w:style w:type="paragraph" w:customStyle="1" w:styleId="xl180">
    <w:name w:val="xl180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1">
    <w:name w:val="xl181"/>
    <w:basedOn w:val="a"/>
    <w:rsid w:val="00510E9F"/>
    <w:pPr>
      <w:pBdr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510E9F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83">
    <w:name w:val="xl183"/>
    <w:basedOn w:val="a"/>
    <w:rsid w:val="00510E9F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84">
    <w:name w:val="xl184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85">
    <w:name w:val="xl185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6">
    <w:name w:val="xl186"/>
    <w:basedOn w:val="a"/>
    <w:rsid w:val="00510E9F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7">
    <w:name w:val="xl187"/>
    <w:basedOn w:val="a"/>
    <w:rsid w:val="00510E9F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8">
    <w:name w:val="xl188"/>
    <w:basedOn w:val="a"/>
    <w:rsid w:val="00510E9F"/>
    <w:pPr>
      <w:pBdr>
        <w:left w:val="single" w:sz="8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510E9F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90">
    <w:name w:val="xl190"/>
    <w:basedOn w:val="a"/>
    <w:rsid w:val="00510E9F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91">
    <w:name w:val="xl191"/>
    <w:basedOn w:val="a"/>
    <w:rsid w:val="00510E9F"/>
    <w:pPr>
      <w:pBdr>
        <w:left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92">
    <w:name w:val="xl192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93">
    <w:name w:val="xl193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lang w:eastAsia="ru-RU"/>
    </w:rPr>
  </w:style>
  <w:style w:type="paragraph" w:customStyle="1" w:styleId="xl194">
    <w:name w:val="xl194"/>
    <w:basedOn w:val="a"/>
    <w:rsid w:val="00510E9F"/>
    <w:pPr>
      <w:pBdr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510E9F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lang w:eastAsia="ru-RU"/>
    </w:rPr>
  </w:style>
  <w:style w:type="paragraph" w:customStyle="1" w:styleId="xl196">
    <w:name w:val="xl196"/>
    <w:basedOn w:val="a"/>
    <w:rsid w:val="00510E9F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197">
    <w:name w:val="xl197"/>
    <w:basedOn w:val="a"/>
    <w:rsid w:val="00510E9F"/>
    <w:pPr>
      <w:pBdr>
        <w:top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198">
    <w:name w:val="xl198"/>
    <w:basedOn w:val="a"/>
    <w:rsid w:val="00510E9F"/>
    <w:pP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199">
    <w:name w:val="xl199"/>
    <w:basedOn w:val="a"/>
    <w:rsid w:val="00A805CE"/>
    <w:pPr>
      <w:pBdr>
        <w:left w:val="single" w:sz="4" w:space="14" w:color="000000"/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00">
    <w:name w:val="xl200"/>
    <w:basedOn w:val="a"/>
    <w:rsid w:val="00A805CE"/>
    <w:pPr>
      <w:pBdr>
        <w:top w:val="single" w:sz="4" w:space="0" w:color="000000"/>
        <w:left w:val="single" w:sz="4" w:space="31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ind w:firstLineChars="600" w:firstLine="600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201">
    <w:name w:val="xl201"/>
    <w:basedOn w:val="a"/>
    <w:rsid w:val="00A805C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02">
    <w:name w:val="xl202"/>
    <w:basedOn w:val="a"/>
    <w:rsid w:val="00A805CE"/>
    <w:pPr>
      <w:pBdr>
        <w:top w:val="single" w:sz="4" w:space="0" w:color="000000"/>
        <w:left w:val="single" w:sz="4" w:space="27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ind w:firstLineChars="400" w:firstLine="400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203">
    <w:name w:val="xl203"/>
    <w:basedOn w:val="a"/>
    <w:rsid w:val="00A805CE"/>
    <w:pPr>
      <w:spacing w:before="100" w:beforeAutospacing="1" w:after="100" w:afterAutospacing="1" w:line="240" w:lineRule="auto"/>
    </w:pPr>
    <w:rPr>
      <w:rFonts w:ascii="Arial" w:eastAsia="Times New Roman" w:hAnsi="Arial" w:cs="Arial"/>
      <w:lang w:eastAsia="ru-RU"/>
    </w:rPr>
  </w:style>
  <w:style w:type="paragraph" w:customStyle="1" w:styleId="xl204">
    <w:name w:val="xl204"/>
    <w:basedOn w:val="a"/>
    <w:rsid w:val="00A805CE"/>
    <w:pPr>
      <w:pBdr>
        <w:left w:val="single" w:sz="4" w:space="31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ind w:firstLineChars="600" w:firstLine="600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205">
    <w:name w:val="xl205"/>
    <w:basedOn w:val="a"/>
    <w:rsid w:val="00A805CE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A805CE"/>
    <w:pPr>
      <w:pBdr>
        <w:left w:val="single" w:sz="4" w:space="27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ind w:firstLineChars="400" w:firstLine="4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A805CE"/>
    <w:pPr>
      <w:pBdr>
        <w:top w:val="single" w:sz="4" w:space="0" w:color="000000"/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ind w:firstLineChars="200" w:firstLine="200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08">
    <w:name w:val="xl208"/>
    <w:basedOn w:val="a"/>
    <w:rsid w:val="00A805CE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209">
    <w:name w:val="xl209"/>
    <w:basedOn w:val="a"/>
    <w:rsid w:val="00A805CE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10">
    <w:name w:val="xl210"/>
    <w:basedOn w:val="a"/>
    <w:rsid w:val="00A805CE"/>
    <w:pPr>
      <w:pBdr>
        <w:lef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11">
    <w:name w:val="xl211"/>
    <w:basedOn w:val="a"/>
    <w:rsid w:val="00A805CE"/>
    <w:pPr>
      <w:pBdr>
        <w:left w:val="single" w:sz="4" w:space="27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ind w:firstLineChars="400" w:firstLine="4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A805CE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ind w:firstLineChars="200" w:firstLine="200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13">
    <w:name w:val="xl213"/>
    <w:basedOn w:val="a"/>
    <w:rsid w:val="00A805CE"/>
    <w:pPr>
      <w:pBdr>
        <w:top w:val="single" w:sz="4" w:space="0" w:color="000000"/>
        <w:left w:val="single" w:sz="4" w:space="14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E119D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119D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119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E119D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E119D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E119D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E119D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E119D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E119D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119D"/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E119D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E119D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AE119D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semiHidden/>
    <w:rsid w:val="00AE119D"/>
    <w:rPr>
      <w:rFonts w:ascii="Cambria" w:eastAsia="Times New Roman" w:hAnsi="Cambria" w:cs="Times New Roman"/>
      <w:color w:val="243F60"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semiHidden/>
    <w:rsid w:val="00AE119D"/>
    <w:rPr>
      <w:rFonts w:ascii="Cambria" w:eastAsia="Times New Roman" w:hAnsi="Cambria" w:cs="Times New Roman"/>
      <w:i/>
      <w:iCs/>
      <w:color w:val="243F60"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AE119D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AE119D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E119D"/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AE119D"/>
  </w:style>
  <w:style w:type="character" w:styleId="a3">
    <w:name w:val="Hyperlink"/>
    <w:basedOn w:val="a0"/>
    <w:uiPriority w:val="99"/>
    <w:unhideWhenUsed/>
    <w:rsid w:val="00AE119D"/>
    <w:rPr>
      <w:color w:val="0000FF" w:themeColor="hyperlink"/>
      <w:u w:val="single"/>
    </w:rPr>
  </w:style>
  <w:style w:type="character" w:styleId="a4">
    <w:name w:val="FollowedHyperlink"/>
    <w:uiPriority w:val="99"/>
    <w:semiHidden/>
    <w:unhideWhenUsed/>
    <w:rsid w:val="00AE119D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AE119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Indent"/>
    <w:basedOn w:val="a"/>
    <w:unhideWhenUsed/>
    <w:rsid w:val="00AE119D"/>
    <w:pPr>
      <w:spacing w:after="0" w:line="240" w:lineRule="auto"/>
      <w:ind w:left="708" w:firstLine="709"/>
      <w:jc w:val="both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a7">
    <w:name w:val="footnote text"/>
    <w:basedOn w:val="a"/>
    <w:link w:val="a8"/>
    <w:uiPriority w:val="99"/>
    <w:unhideWhenUsed/>
    <w:rsid w:val="00AE11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uiPriority w:val="99"/>
    <w:rsid w:val="00AE119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annotation text"/>
    <w:basedOn w:val="a"/>
    <w:link w:val="aa"/>
    <w:uiPriority w:val="99"/>
    <w:semiHidden/>
    <w:unhideWhenUsed/>
    <w:rsid w:val="00AE119D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AE119D"/>
    <w:rPr>
      <w:rFonts w:ascii="Calibri" w:eastAsia="Calibri" w:hAnsi="Calibri" w:cs="Times New Roman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AE119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AE119D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AE119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e">
    <w:name w:val="Нижний колонтитул Знак"/>
    <w:basedOn w:val="a0"/>
    <w:link w:val="ad"/>
    <w:uiPriority w:val="99"/>
    <w:rsid w:val="00AE119D"/>
    <w:rPr>
      <w:rFonts w:ascii="Calibri" w:eastAsia="Calibri" w:hAnsi="Calibri" w:cs="Times New Roman"/>
    </w:rPr>
  </w:style>
  <w:style w:type="paragraph" w:styleId="af">
    <w:name w:val="caption"/>
    <w:basedOn w:val="a"/>
    <w:next w:val="a"/>
    <w:uiPriority w:val="35"/>
    <w:semiHidden/>
    <w:unhideWhenUsed/>
    <w:qFormat/>
    <w:rsid w:val="00AE119D"/>
    <w:pPr>
      <w:spacing w:line="240" w:lineRule="auto"/>
    </w:pPr>
    <w:rPr>
      <w:rFonts w:ascii="Calibri" w:eastAsia="Calibri" w:hAnsi="Calibri" w:cs="Times New Roman"/>
      <w:b/>
      <w:bCs/>
      <w:color w:val="4F81BD" w:themeColor="accent1"/>
      <w:sz w:val="18"/>
      <w:szCs w:val="18"/>
    </w:rPr>
  </w:style>
  <w:style w:type="paragraph" w:styleId="af0">
    <w:name w:val="endnote text"/>
    <w:basedOn w:val="a"/>
    <w:link w:val="af1"/>
    <w:uiPriority w:val="99"/>
    <w:unhideWhenUsed/>
    <w:rsid w:val="00AE119D"/>
    <w:pPr>
      <w:spacing w:after="0" w:line="240" w:lineRule="auto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rsid w:val="00AE119D"/>
    <w:rPr>
      <w:rFonts w:ascii="Calibri" w:eastAsia="Calibri" w:hAnsi="Calibri" w:cs="Times New Roman"/>
      <w:sz w:val="20"/>
      <w:szCs w:val="20"/>
    </w:rPr>
  </w:style>
  <w:style w:type="paragraph" w:styleId="af2">
    <w:name w:val="Title"/>
    <w:basedOn w:val="a"/>
    <w:link w:val="af3"/>
    <w:uiPriority w:val="10"/>
    <w:qFormat/>
    <w:rsid w:val="00AE119D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f3">
    <w:name w:val="Название Знак"/>
    <w:basedOn w:val="a0"/>
    <w:link w:val="af2"/>
    <w:uiPriority w:val="10"/>
    <w:rsid w:val="00AE119D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f4">
    <w:name w:val="Body Text"/>
    <w:basedOn w:val="a"/>
    <w:link w:val="af5"/>
    <w:uiPriority w:val="99"/>
    <w:semiHidden/>
    <w:unhideWhenUsed/>
    <w:rsid w:val="00AE119D"/>
    <w:pPr>
      <w:spacing w:after="120"/>
    </w:pPr>
    <w:rPr>
      <w:rFonts w:ascii="Calibri" w:eastAsia="Calibri" w:hAnsi="Calibri" w:cs="Times New Roman"/>
    </w:rPr>
  </w:style>
  <w:style w:type="character" w:customStyle="1" w:styleId="af5">
    <w:name w:val="Основной текст Знак"/>
    <w:basedOn w:val="a0"/>
    <w:link w:val="af4"/>
    <w:uiPriority w:val="99"/>
    <w:semiHidden/>
    <w:rsid w:val="00AE119D"/>
    <w:rPr>
      <w:rFonts w:ascii="Calibri" w:eastAsia="Calibri" w:hAnsi="Calibri" w:cs="Times New Roman"/>
    </w:rPr>
  </w:style>
  <w:style w:type="paragraph" w:styleId="af6">
    <w:name w:val="Body Text Indent"/>
    <w:basedOn w:val="a"/>
    <w:link w:val="af7"/>
    <w:uiPriority w:val="99"/>
    <w:semiHidden/>
    <w:unhideWhenUsed/>
    <w:rsid w:val="00AE119D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AE119D"/>
    <w:rPr>
      <w:rFonts w:ascii="Calibri" w:eastAsia="Calibri" w:hAnsi="Calibri" w:cs="Times New Roman"/>
    </w:rPr>
  </w:style>
  <w:style w:type="paragraph" w:styleId="af8">
    <w:name w:val="Subtitle"/>
    <w:basedOn w:val="a"/>
    <w:next w:val="a"/>
    <w:link w:val="af9"/>
    <w:uiPriority w:val="11"/>
    <w:qFormat/>
    <w:rsid w:val="00AE119D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f9">
    <w:name w:val="Подзаголовок Знак"/>
    <w:basedOn w:val="a0"/>
    <w:link w:val="af8"/>
    <w:uiPriority w:val="11"/>
    <w:rsid w:val="00AE119D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21">
    <w:name w:val="Body Text 2"/>
    <w:basedOn w:val="a"/>
    <w:link w:val="22"/>
    <w:uiPriority w:val="99"/>
    <w:semiHidden/>
    <w:unhideWhenUsed/>
    <w:rsid w:val="00AE119D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AE119D"/>
    <w:rPr>
      <w:rFonts w:ascii="Calibri" w:eastAsia="Calibri" w:hAnsi="Calibri" w:cs="Times New Roman"/>
    </w:rPr>
  </w:style>
  <w:style w:type="paragraph" w:styleId="23">
    <w:name w:val="Body Text Indent 2"/>
    <w:basedOn w:val="a"/>
    <w:link w:val="24"/>
    <w:uiPriority w:val="99"/>
    <w:semiHidden/>
    <w:unhideWhenUsed/>
    <w:rsid w:val="00AE119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AE119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a">
    <w:name w:val="annotation subject"/>
    <w:basedOn w:val="a9"/>
    <w:next w:val="a9"/>
    <w:link w:val="afb"/>
    <w:uiPriority w:val="99"/>
    <w:semiHidden/>
    <w:unhideWhenUsed/>
    <w:rsid w:val="00AE119D"/>
    <w:rPr>
      <w:b/>
      <w:bCs/>
    </w:rPr>
  </w:style>
  <w:style w:type="character" w:customStyle="1" w:styleId="afb">
    <w:name w:val="Тема примечания Знак"/>
    <w:basedOn w:val="aa"/>
    <w:link w:val="afa"/>
    <w:uiPriority w:val="99"/>
    <w:semiHidden/>
    <w:rsid w:val="00AE119D"/>
    <w:rPr>
      <w:rFonts w:ascii="Calibri" w:eastAsia="Calibri" w:hAnsi="Calibri" w:cs="Times New Roman"/>
      <w:b/>
      <w:bCs/>
      <w:sz w:val="20"/>
      <w:szCs w:val="20"/>
    </w:rPr>
  </w:style>
  <w:style w:type="paragraph" w:styleId="afc">
    <w:name w:val="Balloon Text"/>
    <w:basedOn w:val="a"/>
    <w:link w:val="afd"/>
    <w:uiPriority w:val="99"/>
    <w:semiHidden/>
    <w:unhideWhenUsed/>
    <w:rsid w:val="00AE119D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AE119D"/>
    <w:rPr>
      <w:rFonts w:ascii="Tahoma" w:eastAsia="Calibri" w:hAnsi="Tahoma" w:cs="Tahoma"/>
      <w:sz w:val="16"/>
      <w:szCs w:val="16"/>
    </w:rPr>
  </w:style>
  <w:style w:type="character" w:customStyle="1" w:styleId="afe">
    <w:name w:val="Без интервала Знак"/>
    <w:link w:val="aff"/>
    <w:uiPriority w:val="1"/>
    <w:locked/>
    <w:rsid w:val="00AE119D"/>
  </w:style>
  <w:style w:type="paragraph" w:styleId="aff">
    <w:name w:val="No Spacing"/>
    <w:link w:val="afe"/>
    <w:uiPriority w:val="1"/>
    <w:qFormat/>
    <w:rsid w:val="00AE119D"/>
    <w:pPr>
      <w:spacing w:after="0" w:line="240" w:lineRule="auto"/>
    </w:pPr>
  </w:style>
  <w:style w:type="paragraph" w:styleId="aff0">
    <w:name w:val="List Paragraph"/>
    <w:basedOn w:val="a"/>
    <w:uiPriority w:val="34"/>
    <w:qFormat/>
    <w:rsid w:val="00AE119D"/>
    <w:pPr>
      <w:ind w:left="720"/>
      <w:contextualSpacing/>
    </w:pPr>
    <w:rPr>
      <w:rFonts w:ascii="Calibri" w:eastAsia="Calibri" w:hAnsi="Calibri" w:cs="Times New Roman"/>
    </w:rPr>
  </w:style>
  <w:style w:type="paragraph" w:styleId="25">
    <w:name w:val="Quote"/>
    <w:basedOn w:val="a"/>
    <w:next w:val="a"/>
    <w:link w:val="26"/>
    <w:uiPriority w:val="29"/>
    <w:qFormat/>
    <w:rsid w:val="00AE119D"/>
    <w:rPr>
      <w:rFonts w:ascii="Calibri" w:eastAsia="Calibri" w:hAnsi="Calibri" w:cs="Times New Roman"/>
      <w:i/>
      <w:iCs/>
      <w:color w:val="000000"/>
      <w:sz w:val="20"/>
      <w:szCs w:val="20"/>
    </w:rPr>
  </w:style>
  <w:style w:type="character" w:customStyle="1" w:styleId="26">
    <w:name w:val="Цитата 2 Знак"/>
    <w:basedOn w:val="a0"/>
    <w:link w:val="25"/>
    <w:uiPriority w:val="29"/>
    <w:rsid w:val="00AE119D"/>
    <w:rPr>
      <w:rFonts w:ascii="Calibri" w:eastAsia="Calibri" w:hAnsi="Calibri" w:cs="Times New Roman"/>
      <w:i/>
      <w:iCs/>
      <w:color w:val="000000"/>
      <w:sz w:val="20"/>
      <w:szCs w:val="20"/>
    </w:rPr>
  </w:style>
  <w:style w:type="paragraph" w:styleId="aff1">
    <w:name w:val="Intense Quote"/>
    <w:basedOn w:val="a"/>
    <w:next w:val="a"/>
    <w:link w:val="aff2"/>
    <w:uiPriority w:val="30"/>
    <w:qFormat/>
    <w:rsid w:val="00AE119D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character" w:customStyle="1" w:styleId="aff2">
    <w:name w:val="Выделенная цитата Знак"/>
    <w:basedOn w:val="a0"/>
    <w:link w:val="aff1"/>
    <w:uiPriority w:val="30"/>
    <w:rsid w:val="00AE119D"/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paragraph" w:styleId="aff3">
    <w:name w:val="TOC Heading"/>
    <w:basedOn w:val="1"/>
    <w:next w:val="a"/>
    <w:uiPriority w:val="39"/>
    <w:semiHidden/>
    <w:unhideWhenUsed/>
    <w:qFormat/>
    <w:rsid w:val="00AE119D"/>
    <w:pPr>
      <w:outlineLvl w:val="9"/>
    </w:pPr>
    <w:rPr>
      <w:color w:val="365F91"/>
    </w:rPr>
  </w:style>
  <w:style w:type="paragraph" w:customStyle="1" w:styleId="ConsPlusNormal">
    <w:name w:val="ConsPlusNormal"/>
    <w:rsid w:val="00AE119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uiPriority w:val="99"/>
    <w:rsid w:val="00AE119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nformat">
    <w:name w:val="ConsPlusNonformat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6">
    <w:name w:val="Style6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27">
    <w:name w:val="Основной текст (2)_"/>
    <w:basedOn w:val="a0"/>
    <w:link w:val="28"/>
    <w:locked/>
    <w:rsid w:val="00AE119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AE119D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31">
    <w:name w:val="Основной текст (3)_"/>
    <w:basedOn w:val="a0"/>
    <w:link w:val="32"/>
    <w:locked/>
    <w:rsid w:val="00AE119D"/>
    <w:rPr>
      <w:rFonts w:ascii="Impact" w:eastAsia="Impact" w:hAnsi="Impact" w:cs="Impact"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AE119D"/>
    <w:pPr>
      <w:widowControl w:val="0"/>
      <w:shd w:val="clear" w:color="auto" w:fill="FFFFFF"/>
      <w:spacing w:after="360" w:line="0" w:lineRule="atLeast"/>
    </w:pPr>
    <w:rPr>
      <w:rFonts w:ascii="Impact" w:eastAsia="Impact" w:hAnsi="Impact" w:cs="Impact"/>
      <w:sz w:val="28"/>
      <w:szCs w:val="28"/>
    </w:rPr>
  </w:style>
  <w:style w:type="character" w:customStyle="1" w:styleId="aff4">
    <w:name w:val="Основной текст_"/>
    <w:basedOn w:val="a0"/>
    <w:link w:val="71"/>
    <w:locked/>
    <w:rsid w:val="00AE119D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71">
    <w:name w:val="Основной текст7"/>
    <w:basedOn w:val="a"/>
    <w:link w:val="aff4"/>
    <w:rsid w:val="00AE119D"/>
    <w:pPr>
      <w:widowControl w:val="0"/>
      <w:shd w:val="clear" w:color="auto" w:fill="FFFFFF"/>
      <w:spacing w:before="720" w:after="720" w:line="0" w:lineRule="atLeas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41">
    <w:name w:val="Основной текст (4)_"/>
    <w:basedOn w:val="a0"/>
    <w:link w:val="42"/>
    <w:locked/>
    <w:rsid w:val="00AE119D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AE119D"/>
    <w:pPr>
      <w:widowControl w:val="0"/>
      <w:shd w:val="clear" w:color="auto" w:fill="FFFFFF"/>
      <w:spacing w:before="10320" w:after="0" w:line="226" w:lineRule="exact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61">
    <w:name w:val="Основной текст (6)_"/>
    <w:basedOn w:val="a0"/>
    <w:link w:val="62"/>
    <w:locked/>
    <w:rsid w:val="00AE119D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AE119D"/>
    <w:pPr>
      <w:widowControl w:val="0"/>
      <w:shd w:val="clear" w:color="auto" w:fill="FFFFFF"/>
      <w:spacing w:before="420" w:after="0" w:line="250" w:lineRule="exact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character" w:customStyle="1" w:styleId="72">
    <w:name w:val="Основной текст (7)_"/>
    <w:basedOn w:val="a0"/>
    <w:link w:val="73"/>
    <w:locked/>
    <w:rsid w:val="00AE119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73">
    <w:name w:val="Основной текст (7)"/>
    <w:basedOn w:val="a"/>
    <w:link w:val="72"/>
    <w:rsid w:val="00AE119D"/>
    <w:pPr>
      <w:widowControl w:val="0"/>
      <w:shd w:val="clear" w:color="auto" w:fill="FFFFFF"/>
      <w:spacing w:after="780" w:line="250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210">
    <w:name w:val="Основной текст 21"/>
    <w:basedOn w:val="a"/>
    <w:uiPriority w:val="99"/>
    <w:rsid w:val="00AE119D"/>
    <w:pPr>
      <w:widowControl w:val="0"/>
      <w:tabs>
        <w:tab w:val="left" w:pos="1000"/>
      </w:tabs>
      <w:suppressAutoHyphens/>
      <w:spacing w:after="0" w:line="240" w:lineRule="auto"/>
    </w:pPr>
    <w:rPr>
      <w:rFonts w:ascii="Times New Roman" w:eastAsia="Andale Sans UI" w:hAnsi="Times New Roman" w:cs="Times New Roman"/>
      <w:b/>
      <w:bCs/>
      <w:kern w:val="2"/>
      <w:sz w:val="56"/>
      <w:szCs w:val="24"/>
      <w:lang w:eastAsia="ru-RU"/>
    </w:rPr>
  </w:style>
  <w:style w:type="character" w:customStyle="1" w:styleId="12">
    <w:name w:val="Заголовок №1_"/>
    <w:basedOn w:val="a0"/>
    <w:link w:val="13"/>
    <w:locked/>
    <w:rsid w:val="00AE119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3">
    <w:name w:val="Заголовок №1"/>
    <w:basedOn w:val="a"/>
    <w:link w:val="12"/>
    <w:rsid w:val="00AE119D"/>
    <w:pPr>
      <w:widowControl w:val="0"/>
      <w:shd w:val="clear" w:color="auto" w:fill="FFFFFF"/>
      <w:spacing w:after="30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9">
    <w:name w:val="Заголовок №2_"/>
    <w:basedOn w:val="a0"/>
    <w:link w:val="2a"/>
    <w:locked/>
    <w:rsid w:val="00AE119D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a">
    <w:name w:val="Заголовок №2"/>
    <w:basedOn w:val="a"/>
    <w:link w:val="29"/>
    <w:rsid w:val="00AE119D"/>
    <w:pPr>
      <w:widowControl w:val="0"/>
      <w:shd w:val="clear" w:color="auto" w:fill="FFFFFF"/>
      <w:spacing w:after="0" w:line="274" w:lineRule="exact"/>
      <w:jc w:val="both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14">
    <w:name w:val="Без интервала1"/>
    <w:uiPriority w:val="99"/>
    <w:rsid w:val="00AE119D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western">
    <w:name w:val="western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Абзац списка1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b">
    <w:name w:val="Абзац списка2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tyle1">
    <w:name w:val="Style1"/>
    <w:basedOn w:val="a"/>
    <w:uiPriority w:val="99"/>
    <w:rsid w:val="00AE119D"/>
    <w:pPr>
      <w:widowControl w:val="0"/>
      <w:autoSpaceDE w:val="0"/>
      <w:autoSpaceDN w:val="0"/>
      <w:adjustRightInd w:val="0"/>
      <w:spacing w:after="0" w:line="317" w:lineRule="exact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AE119D"/>
    <w:pPr>
      <w:widowControl w:val="0"/>
      <w:autoSpaceDE w:val="0"/>
      <w:autoSpaceDN w:val="0"/>
      <w:adjustRightInd w:val="0"/>
      <w:spacing w:after="0" w:line="325" w:lineRule="exact"/>
      <w:ind w:firstLine="55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AE119D"/>
    <w:pPr>
      <w:widowControl w:val="0"/>
      <w:autoSpaceDE w:val="0"/>
      <w:autoSpaceDN w:val="0"/>
      <w:adjustRightInd w:val="0"/>
      <w:spacing w:after="0" w:line="325" w:lineRule="exact"/>
      <w:ind w:firstLine="53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3">
    <w:name w:val="Абзац списка3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c">
    <w:name w:val="Без интервала2"/>
    <w:uiPriority w:val="99"/>
    <w:rsid w:val="00AE119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normal0">
    <w:name w:val="consplusnormal0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3">
    <w:name w:val="Абзац списка4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">
    <w:name w:val="c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Page">
    <w:name w:val="ConsPlusTitlePage"/>
    <w:uiPriority w:val="99"/>
    <w:rsid w:val="00AE119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Standard">
    <w:name w:val="Standard"/>
    <w:uiPriority w:val="99"/>
    <w:rsid w:val="00AE119D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Tahoma"/>
      <w:color w:val="000000"/>
      <w:kern w:val="3"/>
      <w:sz w:val="24"/>
      <w:szCs w:val="24"/>
      <w:lang w:val="en-US" w:bidi="en-US"/>
    </w:rPr>
  </w:style>
  <w:style w:type="paragraph" w:customStyle="1" w:styleId="ConsPlusDocList">
    <w:name w:val="ConsPlusDocList"/>
    <w:uiPriority w:val="99"/>
    <w:rsid w:val="00AE119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51">
    <w:name w:val="Абзац списка5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msonormal0">
    <w:name w:val="msonormal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64">
    <w:name w:val="xl64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69">
    <w:name w:val="xl6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0">
    <w:name w:val="xl70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4">
    <w:name w:val="xl7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5">
    <w:name w:val="xl7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6">
    <w:name w:val="xl7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0">
    <w:name w:val="xl80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8">
    <w:name w:val="xl8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9">
    <w:name w:val="xl8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0">
    <w:name w:val="xl90"/>
    <w:basedOn w:val="a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2">
    <w:name w:val="xl9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3">
    <w:name w:val="xl9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4">
    <w:name w:val="xl9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6">
    <w:name w:val="xl9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7">
    <w:name w:val="xl9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0">
    <w:name w:val="xl100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4">
    <w:name w:val="xl10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6">
    <w:name w:val="xl10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7">
    <w:name w:val="xl10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8">
    <w:name w:val="xl10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9">
    <w:name w:val="xl10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0">
    <w:name w:val="xl110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11">
    <w:name w:val="xl11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0"/>
      <w:szCs w:val="20"/>
      <w:lang w:eastAsia="ru-RU"/>
    </w:rPr>
  </w:style>
  <w:style w:type="paragraph" w:customStyle="1" w:styleId="xl112">
    <w:name w:val="xl11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13">
    <w:name w:val="xl11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14">
    <w:name w:val="xl11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15">
    <w:name w:val="xl11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18">
    <w:name w:val="xl11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9">
    <w:name w:val="xl11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0">
    <w:name w:val="xl120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21">
    <w:name w:val="xl12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25">
    <w:name w:val="xl12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7">
    <w:name w:val="xl12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7">
    <w:name w:val="font7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nt8">
    <w:name w:val="font8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AE11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32">
    <w:name w:val="xl13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33">
    <w:name w:val="xl13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0"/>
      <w:szCs w:val="20"/>
      <w:lang w:eastAsia="ru-RU"/>
    </w:rPr>
  </w:style>
  <w:style w:type="paragraph" w:customStyle="1" w:styleId="xl134">
    <w:name w:val="xl13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5">
    <w:name w:val="xl13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6">
    <w:name w:val="xl13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37">
    <w:name w:val="xl13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38">
    <w:name w:val="xl138"/>
    <w:basedOn w:val="a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5">
    <w:name w:val="footnote reference"/>
    <w:uiPriority w:val="99"/>
    <w:unhideWhenUsed/>
    <w:rsid w:val="00AE119D"/>
    <w:rPr>
      <w:vertAlign w:val="superscript"/>
    </w:rPr>
  </w:style>
  <w:style w:type="character" w:styleId="aff6">
    <w:name w:val="annotation reference"/>
    <w:basedOn w:val="a0"/>
    <w:uiPriority w:val="99"/>
    <w:semiHidden/>
    <w:unhideWhenUsed/>
    <w:rsid w:val="00AE119D"/>
    <w:rPr>
      <w:sz w:val="16"/>
      <w:szCs w:val="16"/>
    </w:rPr>
  </w:style>
  <w:style w:type="character" w:styleId="aff7">
    <w:name w:val="endnote reference"/>
    <w:basedOn w:val="a0"/>
    <w:uiPriority w:val="99"/>
    <w:semiHidden/>
    <w:unhideWhenUsed/>
    <w:rsid w:val="00AE119D"/>
    <w:rPr>
      <w:vertAlign w:val="superscript"/>
    </w:rPr>
  </w:style>
  <w:style w:type="character" w:styleId="aff8">
    <w:name w:val="Subtle Emphasis"/>
    <w:uiPriority w:val="19"/>
    <w:qFormat/>
    <w:rsid w:val="00AE119D"/>
    <w:rPr>
      <w:i/>
      <w:iCs/>
      <w:color w:val="808080"/>
    </w:rPr>
  </w:style>
  <w:style w:type="character" w:styleId="aff9">
    <w:name w:val="Intense Emphasis"/>
    <w:uiPriority w:val="21"/>
    <w:qFormat/>
    <w:rsid w:val="00AE119D"/>
    <w:rPr>
      <w:b/>
      <w:bCs/>
      <w:i/>
      <w:iCs/>
      <w:color w:val="4F81BD"/>
    </w:rPr>
  </w:style>
  <w:style w:type="character" w:styleId="affa">
    <w:name w:val="Subtle Reference"/>
    <w:uiPriority w:val="31"/>
    <w:qFormat/>
    <w:rsid w:val="00AE119D"/>
    <w:rPr>
      <w:smallCaps/>
      <w:color w:val="C0504D"/>
      <w:u w:val="single"/>
    </w:rPr>
  </w:style>
  <w:style w:type="character" w:styleId="affb">
    <w:name w:val="Intense Reference"/>
    <w:uiPriority w:val="32"/>
    <w:qFormat/>
    <w:rsid w:val="00AE119D"/>
    <w:rPr>
      <w:b/>
      <w:bCs/>
      <w:smallCaps/>
      <w:color w:val="C0504D"/>
      <w:spacing w:val="5"/>
      <w:u w:val="single"/>
    </w:rPr>
  </w:style>
  <w:style w:type="character" w:styleId="affc">
    <w:name w:val="Book Title"/>
    <w:uiPriority w:val="33"/>
    <w:qFormat/>
    <w:rsid w:val="00AE119D"/>
    <w:rPr>
      <w:b/>
      <w:bCs/>
      <w:smallCaps/>
      <w:spacing w:val="5"/>
    </w:rPr>
  </w:style>
  <w:style w:type="character" w:customStyle="1" w:styleId="FontStyle11">
    <w:name w:val="Font Style11"/>
    <w:uiPriority w:val="99"/>
    <w:rsid w:val="00AE119D"/>
    <w:rPr>
      <w:rFonts w:ascii="Times New Roman" w:hAnsi="Times New Roman" w:cs="Times New Roman" w:hint="default"/>
      <w:sz w:val="24"/>
      <w:szCs w:val="24"/>
    </w:rPr>
  </w:style>
  <w:style w:type="character" w:customStyle="1" w:styleId="FontStyle12">
    <w:name w:val="Font Style12"/>
    <w:uiPriority w:val="99"/>
    <w:rsid w:val="00AE119D"/>
    <w:rPr>
      <w:rFonts w:ascii="Times New Roman" w:hAnsi="Times New Roman" w:cs="Times New Roman" w:hint="default"/>
      <w:sz w:val="40"/>
      <w:szCs w:val="40"/>
    </w:rPr>
  </w:style>
  <w:style w:type="character" w:customStyle="1" w:styleId="16">
    <w:name w:val="Основной текст1"/>
    <w:basedOn w:val="aff4"/>
    <w:rsid w:val="00AE119D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44">
    <w:name w:val="Основной текст4"/>
    <w:basedOn w:val="aff4"/>
    <w:rsid w:val="00AE119D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100">
    <w:name w:val="Основной текст + 10"/>
    <w:aliases w:val="5 pt"/>
    <w:basedOn w:val="aff4"/>
    <w:rsid w:val="00AE119D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Exact">
    <w:name w:val="Основной текст Exact"/>
    <w:basedOn w:val="a0"/>
    <w:rsid w:val="00AE119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-1"/>
      <w:sz w:val="22"/>
      <w:szCs w:val="22"/>
      <w:u w:val="none"/>
      <w:effect w:val="none"/>
    </w:rPr>
  </w:style>
  <w:style w:type="character" w:customStyle="1" w:styleId="2d">
    <w:name w:val="Основной текст2"/>
    <w:basedOn w:val="aff4"/>
    <w:rsid w:val="00AE11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shd w:val="clear" w:color="auto" w:fill="FFFFFF"/>
      <w:lang w:val="ru-RU" w:eastAsia="ru-RU" w:bidi="ru-RU"/>
    </w:rPr>
  </w:style>
  <w:style w:type="character" w:customStyle="1" w:styleId="FontStyle14">
    <w:name w:val="Font Style14"/>
    <w:basedOn w:val="a0"/>
    <w:uiPriority w:val="99"/>
    <w:rsid w:val="00AE119D"/>
    <w:rPr>
      <w:rFonts w:ascii="Times New Roman" w:hAnsi="Times New Roman" w:cs="Times New Roman" w:hint="default"/>
      <w:b/>
      <w:bCs/>
      <w:spacing w:val="-10"/>
      <w:sz w:val="24"/>
      <w:szCs w:val="24"/>
    </w:rPr>
  </w:style>
  <w:style w:type="character" w:customStyle="1" w:styleId="FontStyle15">
    <w:name w:val="Font Style15"/>
    <w:basedOn w:val="a0"/>
    <w:uiPriority w:val="99"/>
    <w:rsid w:val="00AE119D"/>
    <w:rPr>
      <w:rFonts w:ascii="Times New Roman" w:hAnsi="Times New Roman" w:cs="Times New Roman" w:hint="default"/>
      <w:sz w:val="28"/>
      <w:szCs w:val="28"/>
    </w:rPr>
  </w:style>
  <w:style w:type="character" w:customStyle="1" w:styleId="apple-converted-space">
    <w:name w:val="apple-converted-space"/>
    <w:basedOn w:val="a0"/>
    <w:rsid w:val="00AE119D"/>
  </w:style>
  <w:style w:type="character" w:customStyle="1" w:styleId="FontStyle21">
    <w:name w:val="Font Style21"/>
    <w:uiPriority w:val="99"/>
    <w:rsid w:val="00AE119D"/>
    <w:rPr>
      <w:rFonts w:ascii="Times New Roman" w:hAnsi="Times New Roman" w:cs="Times New Roman" w:hint="default"/>
      <w:sz w:val="26"/>
      <w:szCs w:val="26"/>
    </w:rPr>
  </w:style>
  <w:style w:type="table" w:styleId="affd">
    <w:name w:val="Table Grid"/>
    <w:basedOn w:val="a1"/>
    <w:rsid w:val="00AE119D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"/>
    <w:basedOn w:val="a1"/>
    <w:rsid w:val="00AE119D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xl63">
    <w:name w:val="xl63"/>
    <w:basedOn w:val="a"/>
    <w:rsid w:val="00226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e">
    <w:name w:val="Нет списка2"/>
    <w:next w:val="a2"/>
    <w:uiPriority w:val="99"/>
    <w:semiHidden/>
    <w:unhideWhenUsed/>
    <w:rsid w:val="00C27917"/>
  </w:style>
  <w:style w:type="table" w:customStyle="1" w:styleId="2f">
    <w:name w:val="Сетка таблицы2"/>
    <w:basedOn w:val="a1"/>
    <w:next w:val="affd"/>
    <w:rsid w:val="00C2791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4">
    <w:name w:val="Сетка таблицы3"/>
    <w:basedOn w:val="a1"/>
    <w:next w:val="affd"/>
    <w:uiPriority w:val="59"/>
    <w:rsid w:val="00D629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">
    <w:name w:val="Сетка таблицы4"/>
    <w:basedOn w:val="a1"/>
    <w:next w:val="affd"/>
    <w:uiPriority w:val="59"/>
    <w:rsid w:val="00D6290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40">
    <w:name w:val="xl140"/>
    <w:basedOn w:val="a"/>
    <w:rsid w:val="00510E9F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lang w:eastAsia="ru-RU"/>
    </w:rPr>
  </w:style>
  <w:style w:type="paragraph" w:customStyle="1" w:styleId="xl141">
    <w:name w:val="xl141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lang w:eastAsia="ru-RU"/>
    </w:rPr>
  </w:style>
  <w:style w:type="paragraph" w:customStyle="1" w:styleId="xl142">
    <w:name w:val="xl142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43">
    <w:name w:val="xl143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44">
    <w:name w:val="xl144"/>
    <w:basedOn w:val="a"/>
    <w:rsid w:val="00510E9F"/>
    <w:pPr>
      <w:pBdr>
        <w:top w:val="single" w:sz="8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510E9F"/>
    <w:pPr>
      <w:pBdr>
        <w:top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46">
    <w:name w:val="xl146"/>
    <w:basedOn w:val="a"/>
    <w:rsid w:val="00510E9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510E9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48">
    <w:name w:val="xl148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510E9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510E9F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510E9F"/>
    <w:pPr>
      <w:pBdr>
        <w:left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52">
    <w:name w:val="xl152"/>
    <w:basedOn w:val="a"/>
    <w:rsid w:val="00510E9F"/>
    <w:pPr>
      <w:pBdr>
        <w:right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53">
    <w:name w:val="xl153"/>
    <w:basedOn w:val="a"/>
    <w:rsid w:val="00510E9F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510E9F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lang w:eastAsia="ru-RU"/>
    </w:rPr>
  </w:style>
  <w:style w:type="paragraph" w:customStyle="1" w:styleId="xl155">
    <w:name w:val="xl155"/>
    <w:basedOn w:val="a"/>
    <w:rsid w:val="00510E9F"/>
    <w:pPr>
      <w:pBdr>
        <w:left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510E9F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57">
    <w:name w:val="xl157"/>
    <w:basedOn w:val="a"/>
    <w:rsid w:val="00510E9F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59">
    <w:name w:val="xl159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lang w:eastAsia="ru-RU"/>
    </w:rPr>
  </w:style>
  <w:style w:type="paragraph" w:customStyle="1" w:styleId="xl161">
    <w:name w:val="xl161"/>
    <w:basedOn w:val="a"/>
    <w:rsid w:val="00510E9F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2">
    <w:name w:val="xl162"/>
    <w:basedOn w:val="a"/>
    <w:rsid w:val="00510E9F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63">
    <w:name w:val="xl163"/>
    <w:basedOn w:val="a"/>
    <w:rsid w:val="00510E9F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64">
    <w:name w:val="xl164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510E9F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6">
    <w:name w:val="xl166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67">
    <w:name w:val="xl167"/>
    <w:basedOn w:val="a"/>
    <w:rsid w:val="00510E9F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69">
    <w:name w:val="xl169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0">
    <w:name w:val="xl170"/>
    <w:basedOn w:val="a"/>
    <w:rsid w:val="00510E9F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510E9F"/>
    <w:pPr>
      <w:pBdr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72">
    <w:name w:val="xl172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lang w:eastAsia="ru-RU"/>
    </w:rPr>
  </w:style>
  <w:style w:type="paragraph" w:customStyle="1" w:styleId="xl174">
    <w:name w:val="xl174"/>
    <w:basedOn w:val="a"/>
    <w:rsid w:val="00510E9F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76">
    <w:name w:val="xl176"/>
    <w:basedOn w:val="a"/>
    <w:rsid w:val="00510E9F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7">
    <w:name w:val="xl177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78">
    <w:name w:val="xl178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lang w:eastAsia="ru-RU"/>
    </w:rPr>
  </w:style>
  <w:style w:type="paragraph" w:customStyle="1" w:styleId="xl180">
    <w:name w:val="xl180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1">
    <w:name w:val="xl181"/>
    <w:basedOn w:val="a"/>
    <w:rsid w:val="00510E9F"/>
    <w:pPr>
      <w:pBdr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510E9F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83">
    <w:name w:val="xl183"/>
    <w:basedOn w:val="a"/>
    <w:rsid w:val="00510E9F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84">
    <w:name w:val="xl184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85">
    <w:name w:val="xl185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6">
    <w:name w:val="xl186"/>
    <w:basedOn w:val="a"/>
    <w:rsid w:val="00510E9F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7">
    <w:name w:val="xl187"/>
    <w:basedOn w:val="a"/>
    <w:rsid w:val="00510E9F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8">
    <w:name w:val="xl188"/>
    <w:basedOn w:val="a"/>
    <w:rsid w:val="00510E9F"/>
    <w:pPr>
      <w:pBdr>
        <w:left w:val="single" w:sz="8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510E9F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90">
    <w:name w:val="xl190"/>
    <w:basedOn w:val="a"/>
    <w:rsid w:val="00510E9F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91">
    <w:name w:val="xl191"/>
    <w:basedOn w:val="a"/>
    <w:rsid w:val="00510E9F"/>
    <w:pPr>
      <w:pBdr>
        <w:left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92">
    <w:name w:val="xl192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93">
    <w:name w:val="xl193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lang w:eastAsia="ru-RU"/>
    </w:rPr>
  </w:style>
  <w:style w:type="paragraph" w:customStyle="1" w:styleId="xl194">
    <w:name w:val="xl194"/>
    <w:basedOn w:val="a"/>
    <w:rsid w:val="00510E9F"/>
    <w:pPr>
      <w:pBdr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510E9F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lang w:eastAsia="ru-RU"/>
    </w:rPr>
  </w:style>
  <w:style w:type="paragraph" w:customStyle="1" w:styleId="xl196">
    <w:name w:val="xl196"/>
    <w:basedOn w:val="a"/>
    <w:rsid w:val="00510E9F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197">
    <w:name w:val="xl197"/>
    <w:basedOn w:val="a"/>
    <w:rsid w:val="00510E9F"/>
    <w:pPr>
      <w:pBdr>
        <w:top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198">
    <w:name w:val="xl198"/>
    <w:basedOn w:val="a"/>
    <w:rsid w:val="00510E9F"/>
    <w:pP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199">
    <w:name w:val="xl199"/>
    <w:basedOn w:val="a"/>
    <w:rsid w:val="00A805CE"/>
    <w:pPr>
      <w:pBdr>
        <w:left w:val="single" w:sz="4" w:space="14" w:color="000000"/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00">
    <w:name w:val="xl200"/>
    <w:basedOn w:val="a"/>
    <w:rsid w:val="00A805CE"/>
    <w:pPr>
      <w:pBdr>
        <w:top w:val="single" w:sz="4" w:space="0" w:color="000000"/>
        <w:left w:val="single" w:sz="4" w:space="31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ind w:firstLineChars="600" w:firstLine="600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201">
    <w:name w:val="xl201"/>
    <w:basedOn w:val="a"/>
    <w:rsid w:val="00A805C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02">
    <w:name w:val="xl202"/>
    <w:basedOn w:val="a"/>
    <w:rsid w:val="00A805CE"/>
    <w:pPr>
      <w:pBdr>
        <w:top w:val="single" w:sz="4" w:space="0" w:color="000000"/>
        <w:left w:val="single" w:sz="4" w:space="27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ind w:firstLineChars="400" w:firstLine="400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203">
    <w:name w:val="xl203"/>
    <w:basedOn w:val="a"/>
    <w:rsid w:val="00A805CE"/>
    <w:pPr>
      <w:spacing w:before="100" w:beforeAutospacing="1" w:after="100" w:afterAutospacing="1" w:line="240" w:lineRule="auto"/>
    </w:pPr>
    <w:rPr>
      <w:rFonts w:ascii="Arial" w:eastAsia="Times New Roman" w:hAnsi="Arial" w:cs="Arial"/>
      <w:lang w:eastAsia="ru-RU"/>
    </w:rPr>
  </w:style>
  <w:style w:type="paragraph" w:customStyle="1" w:styleId="xl204">
    <w:name w:val="xl204"/>
    <w:basedOn w:val="a"/>
    <w:rsid w:val="00A805CE"/>
    <w:pPr>
      <w:pBdr>
        <w:left w:val="single" w:sz="4" w:space="31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ind w:firstLineChars="600" w:firstLine="600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205">
    <w:name w:val="xl205"/>
    <w:basedOn w:val="a"/>
    <w:rsid w:val="00A805CE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A805CE"/>
    <w:pPr>
      <w:pBdr>
        <w:left w:val="single" w:sz="4" w:space="27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ind w:firstLineChars="400" w:firstLine="4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A805CE"/>
    <w:pPr>
      <w:pBdr>
        <w:top w:val="single" w:sz="4" w:space="0" w:color="000000"/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ind w:firstLineChars="200" w:firstLine="200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08">
    <w:name w:val="xl208"/>
    <w:basedOn w:val="a"/>
    <w:rsid w:val="00A805CE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209">
    <w:name w:val="xl209"/>
    <w:basedOn w:val="a"/>
    <w:rsid w:val="00A805CE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10">
    <w:name w:val="xl210"/>
    <w:basedOn w:val="a"/>
    <w:rsid w:val="00A805CE"/>
    <w:pPr>
      <w:pBdr>
        <w:lef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11">
    <w:name w:val="xl211"/>
    <w:basedOn w:val="a"/>
    <w:rsid w:val="00A805CE"/>
    <w:pPr>
      <w:pBdr>
        <w:left w:val="single" w:sz="4" w:space="27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ind w:firstLineChars="400" w:firstLine="4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A805CE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ind w:firstLineChars="200" w:firstLine="200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13">
    <w:name w:val="xl213"/>
    <w:basedOn w:val="a"/>
    <w:rsid w:val="00A805CE"/>
    <w:pPr>
      <w:pBdr>
        <w:top w:val="single" w:sz="4" w:space="0" w:color="000000"/>
        <w:left w:val="single" w:sz="4" w:space="14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6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elitovskij-r04.gosweb.gosuslugi.ru/dlya-zhiteley/publichnye-slushaniy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3</Pages>
  <Words>558</Words>
  <Characters>3184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Элита</dc:creator>
  <cp:keywords/>
  <dc:description/>
  <cp:lastModifiedBy>Элита</cp:lastModifiedBy>
  <cp:revision>5</cp:revision>
  <dcterms:created xsi:type="dcterms:W3CDTF">2023-02-02T01:10:00Z</dcterms:created>
  <dcterms:modified xsi:type="dcterms:W3CDTF">2024-10-28T08:36:00Z</dcterms:modified>
</cp:coreProperties>
</file>